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aconcuadrcula"/>
        <w:tblW w:w="10915" w:type="dxa"/>
        <w:jc w:val="center"/>
        <w:tblLook w:val="04A0" w:firstRow="1" w:lastRow="0" w:firstColumn="1" w:lastColumn="0" w:noHBand="0" w:noVBand="1"/>
      </w:tblPr>
      <w:tblGrid>
        <w:gridCol w:w="3383"/>
        <w:gridCol w:w="1412"/>
        <w:gridCol w:w="2962"/>
        <w:gridCol w:w="844"/>
        <w:gridCol w:w="687"/>
        <w:gridCol w:w="789"/>
        <w:gridCol w:w="838"/>
      </w:tblGrid>
      <w:tr w:rsidR="00507856" w:rsidRPr="009B1DEC" w14:paraId="57FAC3E1" w14:textId="77777777" w:rsidTr="00AA4BCC">
        <w:trPr>
          <w:trHeight w:val="286"/>
          <w:jc w:val="center"/>
        </w:trPr>
        <w:tc>
          <w:tcPr>
            <w:tcW w:w="8601" w:type="dxa"/>
            <w:gridSpan w:val="4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E3F2B" w14:textId="77777777" w:rsidR="00507856" w:rsidRPr="0049553F" w:rsidRDefault="00507856" w:rsidP="008C3B36">
            <w:pPr>
              <w:pStyle w:val="Ttulo"/>
              <w:ind w:left="28"/>
              <w:rPr>
                <w:b/>
                <w:sz w:val="16"/>
              </w:rPr>
            </w:pPr>
            <w:proofErr w:type="spellStart"/>
            <w:r w:rsidRPr="0049553F">
              <w:rPr>
                <w:b/>
                <w:sz w:val="16"/>
              </w:rPr>
              <w:t>GUIA</w:t>
            </w:r>
            <w:proofErr w:type="spellEnd"/>
            <w:r w:rsidRPr="0049553F">
              <w:rPr>
                <w:b/>
                <w:sz w:val="16"/>
              </w:rPr>
              <w:t xml:space="preserve"> PARA LA PRESENTACIÓN DE LA OFERTA DE SERVICIOS Y LA DOCUMENTACIÓN ADJUNTA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A0EB2" w14:textId="77777777" w:rsidR="00507856" w:rsidRPr="008C3B36" w:rsidRDefault="00507856" w:rsidP="008C3B36">
            <w:pPr>
              <w:jc w:val="center"/>
              <w:rPr>
                <w:rFonts w:ascii="Agency FB" w:hAnsi="Agency FB"/>
                <w:sz w:val="18"/>
                <w:lang w:val="es-MX"/>
              </w:rPr>
            </w:pPr>
            <w:r w:rsidRPr="008C3B36">
              <w:rPr>
                <w:rFonts w:ascii="Agency FB" w:hAnsi="Agency FB"/>
                <w:sz w:val="16"/>
                <w:lang w:val="es-MX"/>
              </w:rPr>
              <w:t>No utilizar este espacio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26D60" w14:textId="77777777" w:rsidR="00507856" w:rsidRPr="008C3B36" w:rsidRDefault="00507856" w:rsidP="008C3B36">
            <w:pPr>
              <w:jc w:val="center"/>
              <w:rPr>
                <w:rFonts w:ascii="Agency FB" w:hAnsi="Agency FB"/>
                <w:sz w:val="16"/>
                <w:lang w:val="es-MX"/>
              </w:rPr>
            </w:pPr>
            <w:r>
              <w:rPr>
                <w:rFonts w:ascii="Agency FB" w:hAnsi="Agency FB"/>
                <w:sz w:val="16"/>
                <w:lang w:val="es-MX"/>
              </w:rPr>
              <w:t>Cantidad de Documentos</w:t>
            </w:r>
          </w:p>
        </w:tc>
      </w:tr>
      <w:tr w:rsidR="00507856" w:rsidRPr="009B1DEC" w14:paraId="6FD5FFB0" w14:textId="77777777" w:rsidTr="00AA4BCC">
        <w:trPr>
          <w:trHeight w:val="286"/>
          <w:jc w:val="center"/>
        </w:trPr>
        <w:tc>
          <w:tcPr>
            <w:tcW w:w="8601" w:type="dxa"/>
            <w:gridSpan w:val="4"/>
            <w:vMerge/>
          </w:tcPr>
          <w:p w14:paraId="4A397DEE" w14:textId="77777777" w:rsidR="00507856" w:rsidRPr="009B1DEC" w:rsidRDefault="00507856" w:rsidP="0049553F">
            <w:pPr>
              <w:pStyle w:val="Ttulo"/>
              <w:spacing w:before="120"/>
              <w:ind w:left="29"/>
              <w:rPr>
                <w:b/>
                <w:sz w:val="18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10295" w14:textId="77777777" w:rsidR="00507856" w:rsidRPr="008C3B36" w:rsidRDefault="00507856" w:rsidP="008C3B36">
            <w:pPr>
              <w:jc w:val="center"/>
              <w:rPr>
                <w:rFonts w:ascii="Agency FB" w:hAnsi="Agency FB"/>
                <w:sz w:val="16"/>
                <w:lang w:val="es-MX"/>
              </w:rPr>
            </w:pPr>
            <w:r w:rsidRPr="008C3B36">
              <w:rPr>
                <w:rFonts w:ascii="Agency FB" w:hAnsi="Agency FB"/>
                <w:sz w:val="16"/>
                <w:lang w:val="es-MX"/>
              </w:rPr>
              <w:t>SI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CCFEB" w14:textId="77777777" w:rsidR="00507856" w:rsidRPr="008C3B36" w:rsidRDefault="00507856" w:rsidP="008C3B36">
            <w:pPr>
              <w:jc w:val="center"/>
              <w:rPr>
                <w:rFonts w:ascii="Agency FB" w:hAnsi="Agency FB"/>
                <w:sz w:val="16"/>
                <w:lang w:val="es-MX"/>
              </w:rPr>
            </w:pPr>
            <w:r w:rsidRPr="008C3B36">
              <w:rPr>
                <w:rFonts w:ascii="Agency FB" w:hAnsi="Agency FB"/>
                <w:sz w:val="16"/>
                <w:lang w:val="es-MX"/>
              </w:rPr>
              <w:t>NO</w:t>
            </w:r>
          </w:p>
        </w:tc>
        <w:tc>
          <w:tcPr>
            <w:tcW w:w="838" w:type="dxa"/>
            <w:vMerge/>
          </w:tcPr>
          <w:p w14:paraId="70F13047" w14:textId="77777777" w:rsidR="00507856" w:rsidRPr="008C3B36" w:rsidRDefault="00507856" w:rsidP="008C3B36">
            <w:pPr>
              <w:jc w:val="center"/>
              <w:rPr>
                <w:rFonts w:ascii="Agency FB" w:hAnsi="Agency FB"/>
                <w:sz w:val="16"/>
                <w:lang w:val="es-MX"/>
              </w:rPr>
            </w:pPr>
          </w:p>
        </w:tc>
      </w:tr>
      <w:tr w:rsidR="00E679B1" w14:paraId="2626F561" w14:textId="77777777" w:rsidTr="00AA4BCC">
        <w:trPr>
          <w:jc w:val="center"/>
        </w:trPr>
        <w:tc>
          <w:tcPr>
            <w:tcW w:w="860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1AA19181" w14:textId="7A15F4F1" w:rsidR="00E679B1" w:rsidRPr="00C26D59" w:rsidRDefault="00E679B1" w:rsidP="5044D523">
            <w:pPr>
              <w:pStyle w:val="Prrafodelista"/>
              <w:numPr>
                <w:ilvl w:val="0"/>
                <w:numId w:val="23"/>
              </w:numPr>
              <w:spacing w:before="120" w:after="120"/>
              <w:ind w:left="306" w:hanging="306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 xml:space="preserve">Solicitud de Participación (Formulario </w:t>
            </w:r>
            <w:proofErr w:type="spellStart"/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>F03</w:t>
            </w:r>
            <w:proofErr w:type="spellEnd"/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>-</w:t>
            </w:r>
            <w:proofErr w:type="spellStart"/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>v05</w:t>
            </w:r>
            <w:proofErr w:type="spellEnd"/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>-RH-</w:t>
            </w:r>
            <w:proofErr w:type="spellStart"/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>P003</w:t>
            </w:r>
            <w:proofErr w:type="spellEnd"/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>)</w:t>
            </w:r>
            <w:r w:rsidR="000C691E" w:rsidRPr="5044D523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B93386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-</w:t>
            </w:r>
            <w:r w:rsidR="0064421B" w:rsidRPr="5044D52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obligatorio-</w:t>
            </w:r>
            <w:r w:rsidR="00D26367" w:rsidRPr="5044D52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(uno por cada concurso en el que participe)</w:t>
            </w:r>
          </w:p>
        </w:tc>
        <w:tc>
          <w:tcPr>
            <w:tcW w:w="6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357B20B" w14:textId="77777777" w:rsidR="00E679B1" w:rsidRPr="009B1DEC" w:rsidRDefault="00E679B1" w:rsidP="00E679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7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621F8" w14:textId="77777777" w:rsidR="00E679B1" w:rsidRPr="009B1DEC" w:rsidRDefault="00E679B1" w:rsidP="00E679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8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1F5FF" w14:textId="77777777" w:rsidR="00E679B1" w:rsidRDefault="00E679B1" w:rsidP="00E679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</w:p>
        </w:tc>
      </w:tr>
      <w:tr w:rsidR="00E679B1" w14:paraId="309B9B37" w14:textId="77777777" w:rsidTr="00AA4BCC">
        <w:trPr>
          <w:jc w:val="center"/>
        </w:trPr>
        <w:tc>
          <w:tcPr>
            <w:tcW w:w="860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FA0577E" w14:textId="6F9892A7" w:rsidR="00E679B1" w:rsidRPr="00C26D59" w:rsidRDefault="00E679B1" w:rsidP="5044D523">
            <w:pPr>
              <w:pStyle w:val="Prrafodelista"/>
              <w:numPr>
                <w:ilvl w:val="0"/>
                <w:numId w:val="23"/>
              </w:numPr>
              <w:spacing w:before="120" w:after="120"/>
              <w:ind w:left="306" w:hanging="306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 xml:space="preserve">Título </w:t>
            </w:r>
            <w:r w:rsidR="00D26367" w:rsidRPr="5044D523">
              <w:rPr>
                <w:rFonts w:ascii="Arial" w:hAnsi="Arial" w:cs="Arial"/>
                <w:sz w:val="18"/>
                <w:szCs w:val="18"/>
                <w:lang w:eastAsia="es-ES"/>
              </w:rPr>
              <w:t>académico que acredite el cumplimiento del requisito del puesto</w:t>
            </w:r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6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49462B" w14:textId="77777777" w:rsidR="00E679B1" w:rsidRPr="009B1DEC" w:rsidRDefault="00E679B1" w:rsidP="00E679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7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5A30E" w14:textId="77777777" w:rsidR="00E679B1" w:rsidRPr="009B1DEC" w:rsidRDefault="00E679B1" w:rsidP="00E679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8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D3C35" w14:textId="77777777" w:rsidR="00E679B1" w:rsidRDefault="00E679B1" w:rsidP="00E679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</w:p>
        </w:tc>
      </w:tr>
      <w:tr w:rsidR="00E679B1" w14:paraId="47282B18" w14:textId="77777777" w:rsidTr="00AA4BCC">
        <w:trPr>
          <w:jc w:val="center"/>
        </w:trPr>
        <w:tc>
          <w:tcPr>
            <w:tcW w:w="860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6B59215" w14:textId="1F2C9ECC" w:rsidR="00E679B1" w:rsidRPr="000545B5" w:rsidRDefault="00E679B1" w:rsidP="000545B5">
            <w:pPr>
              <w:pStyle w:val="Prrafodelista"/>
              <w:numPr>
                <w:ilvl w:val="0"/>
                <w:numId w:val="23"/>
              </w:numPr>
              <w:spacing w:before="120" w:after="120"/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545B5">
              <w:rPr>
                <w:rFonts w:ascii="Arial" w:hAnsi="Arial" w:cs="Arial"/>
                <w:sz w:val="18"/>
                <w:szCs w:val="18"/>
                <w:lang w:eastAsia="es-ES"/>
              </w:rPr>
              <w:t>Certificaciones o constancias</w:t>
            </w:r>
            <w:r w:rsidR="000C691E" w:rsidRPr="000545B5">
              <w:rPr>
                <w:rFonts w:ascii="Arial" w:hAnsi="Arial" w:cs="Arial"/>
                <w:sz w:val="18"/>
                <w:szCs w:val="18"/>
                <w:lang w:eastAsia="es-ES"/>
              </w:rPr>
              <w:t xml:space="preserve"> o </w:t>
            </w:r>
            <w:r w:rsidR="000C691E" w:rsidRPr="000545B5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declaración jurada certificada</w:t>
            </w:r>
            <w:r w:rsidR="000C691E" w:rsidRPr="000545B5">
              <w:rPr>
                <w:rFonts w:ascii="Arial" w:hAnsi="Arial" w:cs="Arial"/>
                <w:sz w:val="18"/>
                <w:szCs w:val="18"/>
                <w:lang w:eastAsia="es-ES"/>
              </w:rPr>
              <w:t xml:space="preserve"> por abogado,</w:t>
            </w:r>
            <w:r w:rsidRPr="000545B5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de experiencia en la ejecución de labores relacionadas con el puesto</w:t>
            </w:r>
            <w:r w:rsidR="000545B5" w:rsidRPr="000545B5">
              <w:rPr>
                <w:rFonts w:ascii="Arial" w:hAnsi="Arial" w:cs="Arial"/>
                <w:sz w:val="18"/>
                <w:szCs w:val="18"/>
                <w:lang w:eastAsia="es-ES"/>
              </w:rPr>
              <w:t xml:space="preserve"> junto con</w:t>
            </w:r>
            <w:r w:rsidR="000545B5">
              <w:rPr>
                <w:rFonts w:ascii="Arial" w:hAnsi="Arial" w:cs="Arial"/>
                <w:sz w:val="18"/>
                <w:szCs w:val="18"/>
                <w:lang w:eastAsia="es-ES"/>
              </w:rPr>
              <w:t xml:space="preserve"> la</w:t>
            </w:r>
            <w:bookmarkStart w:id="0" w:name="_GoBack"/>
            <w:bookmarkEnd w:id="0"/>
            <w:r w:rsidR="000545B5" w:rsidRPr="000545B5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documentación complementaria que evidencie la relación laboral descrita</w:t>
            </w:r>
            <w:r w:rsidR="0064421B" w:rsidRPr="000545B5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6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B22125" w14:textId="77777777" w:rsidR="00E679B1" w:rsidRPr="009B1DEC" w:rsidRDefault="00E679B1" w:rsidP="00E679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7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E6965" w14:textId="77777777" w:rsidR="00E679B1" w:rsidRPr="009B1DEC" w:rsidRDefault="00E679B1" w:rsidP="00E679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8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E498B" w14:textId="77777777" w:rsidR="00E679B1" w:rsidRDefault="00E679B1" w:rsidP="00E679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</w:p>
        </w:tc>
      </w:tr>
      <w:tr w:rsidR="00E679B1" w14:paraId="50132DAD" w14:textId="77777777" w:rsidTr="00AA4BCC">
        <w:trPr>
          <w:jc w:val="center"/>
        </w:trPr>
        <w:tc>
          <w:tcPr>
            <w:tcW w:w="860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B0A0A23" w14:textId="4B3F0328" w:rsidR="00E679B1" w:rsidRPr="00C26D59" w:rsidRDefault="00E679B1" w:rsidP="5044D523">
            <w:pPr>
              <w:pStyle w:val="Prrafodelista"/>
              <w:numPr>
                <w:ilvl w:val="0"/>
                <w:numId w:val="23"/>
              </w:numPr>
              <w:spacing w:before="120" w:after="120"/>
              <w:ind w:left="306" w:hanging="306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>Incorporación al colegio profesional respectivo.</w:t>
            </w:r>
            <w:r w:rsidR="0064421B" w:rsidRPr="5044D52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D26367" w:rsidRPr="5044D52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(en caso de corresponder)</w:t>
            </w:r>
          </w:p>
        </w:tc>
        <w:tc>
          <w:tcPr>
            <w:tcW w:w="6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33D96C" w14:textId="77777777" w:rsidR="00E679B1" w:rsidRPr="009B1DEC" w:rsidRDefault="00E679B1" w:rsidP="00E679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7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8F60E" w14:textId="77777777" w:rsidR="00E679B1" w:rsidRPr="009B1DEC" w:rsidRDefault="00E679B1" w:rsidP="00E679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8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742744" w14:textId="77777777" w:rsidR="00E679B1" w:rsidRDefault="00E679B1" w:rsidP="00E679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</w:p>
        </w:tc>
      </w:tr>
      <w:tr w:rsidR="001F17B1" w14:paraId="08E00187" w14:textId="77777777" w:rsidTr="00AA4BCC">
        <w:trPr>
          <w:jc w:val="center"/>
        </w:trPr>
        <w:tc>
          <w:tcPr>
            <w:tcW w:w="860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B1D0A13" w14:textId="7D30A4FF" w:rsidR="001F17B1" w:rsidRPr="00C26D59" w:rsidRDefault="001F17B1" w:rsidP="5044D523">
            <w:pPr>
              <w:pStyle w:val="Prrafodelista"/>
              <w:numPr>
                <w:ilvl w:val="0"/>
                <w:numId w:val="23"/>
              </w:numPr>
              <w:spacing w:before="120" w:after="120"/>
              <w:ind w:left="306" w:hanging="306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>Formulario Prohibiciones Legales establecidas para ocupar cargos en el TSE</w:t>
            </w:r>
            <w:r w:rsidR="00D26367" w:rsidRPr="5044D523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 xml:space="preserve">(Formulario </w:t>
            </w:r>
            <w:proofErr w:type="spellStart"/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>F07</w:t>
            </w:r>
            <w:proofErr w:type="spellEnd"/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>-</w:t>
            </w:r>
            <w:proofErr w:type="spellStart"/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>v03</w:t>
            </w:r>
            <w:proofErr w:type="spellEnd"/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>-RH-</w:t>
            </w:r>
            <w:proofErr w:type="spellStart"/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>P003</w:t>
            </w:r>
            <w:proofErr w:type="spellEnd"/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>).</w:t>
            </w:r>
            <w:r w:rsidR="0064421B" w:rsidRPr="5044D523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B93386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-</w:t>
            </w:r>
            <w:r w:rsidR="0064421B" w:rsidRPr="5044D52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obligatorio-</w:t>
            </w:r>
          </w:p>
        </w:tc>
        <w:tc>
          <w:tcPr>
            <w:tcW w:w="6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185FE8" w14:textId="77777777" w:rsidR="001F17B1" w:rsidRPr="009B1DEC" w:rsidRDefault="001F17B1" w:rsidP="001F17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7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41B6D" w14:textId="77777777" w:rsidR="001F17B1" w:rsidRPr="009B1DEC" w:rsidRDefault="001F17B1" w:rsidP="001F17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8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CFDC3" w14:textId="77777777" w:rsidR="001F17B1" w:rsidRDefault="001F17B1" w:rsidP="001F17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</w:p>
        </w:tc>
      </w:tr>
      <w:tr w:rsidR="00AA4BCC" w14:paraId="2F51A792" w14:textId="77777777" w:rsidTr="00A12CD0">
        <w:trPr>
          <w:jc w:val="center"/>
        </w:trPr>
        <w:tc>
          <w:tcPr>
            <w:tcW w:w="860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6FF2E78" w14:textId="28E7D6A5" w:rsidR="00AA4BCC" w:rsidRDefault="00AA4BCC" w:rsidP="00A12CD0">
            <w:pPr>
              <w:pStyle w:val="Default"/>
              <w:numPr>
                <w:ilvl w:val="0"/>
                <w:numId w:val="23"/>
              </w:numPr>
              <w:ind w:left="306" w:hanging="306"/>
              <w:rPr>
                <w:sz w:val="18"/>
                <w:szCs w:val="18"/>
                <w:lang w:eastAsia="es-ES"/>
              </w:rPr>
            </w:pPr>
            <w:r w:rsidRPr="5044D523">
              <w:rPr>
                <w:color w:val="auto"/>
                <w:sz w:val="18"/>
                <w:szCs w:val="18"/>
                <w:lang w:eastAsia="es-ES"/>
              </w:rPr>
              <w:t xml:space="preserve">Información adicional para participar en concursos internos (Formulario </w:t>
            </w:r>
            <w:proofErr w:type="spellStart"/>
            <w:r w:rsidRPr="5044D523">
              <w:rPr>
                <w:color w:val="auto"/>
                <w:sz w:val="18"/>
                <w:szCs w:val="18"/>
                <w:lang w:eastAsia="es-ES"/>
              </w:rPr>
              <w:t>F05</w:t>
            </w:r>
            <w:proofErr w:type="spellEnd"/>
            <w:r w:rsidRPr="5044D523">
              <w:rPr>
                <w:color w:val="auto"/>
                <w:sz w:val="18"/>
                <w:szCs w:val="18"/>
                <w:lang w:eastAsia="es-ES"/>
              </w:rPr>
              <w:t>-</w:t>
            </w:r>
            <w:proofErr w:type="spellStart"/>
            <w:r w:rsidRPr="5044D523">
              <w:rPr>
                <w:color w:val="auto"/>
                <w:sz w:val="18"/>
                <w:szCs w:val="18"/>
                <w:lang w:eastAsia="es-ES"/>
              </w:rPr>
              <w:t>v04</w:t>
            </w:r>
            <w:proofErr w:type="spellEnd"/>
            <w:r w:rsidRPr="5044D523">
              <w:rPr>
                <w:color w:val="auto"/>
                <w:sz w:val="18"/>
                <w:szCs w:val="18"/>
                <w:lang w:eastAsia="es-ES"/>
              </w:rPr>
              <w:t>-RH-</w:t>
            </w:r>
            <w:proofErr w:type="spellStart"/>
            <w:r w:rsidRPr="5044D523">
              <w:rPr>
                <w:color w:val="auto"/>
                <w:sz w:val="18"/>
                <w:szCs w:val="18"/>
                <w:lang w:eastAsia="es-ES"/>
              </w:rPr>
              <w:t>P003</w:t>
            </w:r>
            <w:proofErr w:type="spellEnd"/>
            <w:r w:rsidRPr="5044D523">
              <w:rPr>
                <w:color w:val="auto"/>
                <w:sz w:val="18"/>
                <w:szCs w:val="18"/>
                <w:lang w:eastAsia="es-ES"/>
              </w:rPr>
              <w:t xml:space="preserve">) </w:t>
            </w:r>
            <w:r w:rsidR="00B93386">
              <w:rPr>
                <w:b/>
                <w:bCs/>
                <w:sz w:val="18"/>
                <w:szCs w:val="18"/>
                <w:lang w:eastAsia="es-ES"/>
              </w:rPr>
              <w:t>-</w:t>
            </w:r>
            <w:r w:rsidRPr="5044D523">
              <w:rPr>
                <w:b/>
                <w:bCs/>
                <w:sz w:val="18"/>
                <w:szCs w:val="18"/>
                <w:lang w:eastAsia="es-ES"/>
              </w:rPr>
              <w:t>obligatorio-</w:t>
            </w:r>
          </w:p>
        </w:tc>
        <w:tc>
          <w:tcPr>
            <w:tcW w:w="6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6A6AF79" w14:textId="77777777" w:rsidR="00AA4BCC" w:rsidRDefault="00AA4BCC" w:rsidP="00A12CD0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7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6A042" w14:textId="77777777" w:rsidR="00AA4BCC" w:rsidRDefault="00AA4BCC" w:rsidP="00A12CD0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8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EBBA6" w14:textId="77777777" w:rsidR="00AA4BCC" w:rsidRDefault="00AA4BCC" w:rsidP="00A12CD0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</w:p>
        </w:tc>
      </w:tr>
      <w:tr w:rsidR="001F17B1" w14:paraId="5EFDDF88" w14:textId="77777777" w:rsidTr="00AA4BCC">
        <w:trPr>
          <w:jc w:val="center"/>
        </w:trPr>
        <w:tc>
          <w:tcPr>
            <w:tcW w:w="860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14A749CC" w14:textId="6A407259" w:rsidR="001F17B1" w:rsidRPr="00C26D59" w:rsidRDefault="001F17B1" w:rsidP="5044D523">
            <w:pPr>
              <w:pStyle w:val="Prrafodelista"/>
              <w:numPr>
                <w:ilvl w:val="0"/>
                <w:numId w:val="23"/>
              </w:numPr>
              <w:spacing w:before="120" w:after="120"/>
              <w:ind w:left="306" w:hanging="306"/>
              <w:jc w:val="both"/>
              <w:rPr>
                <w:rFonts w:ascii="Arial" w:hAnsi="Arial" w:cs="Arial"/>
                <w:lang w:val="es-ES"/>
              </w:rPr>
            </w:pPr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 xml:space="preserve">Esquema de vacunación completo (con sus excepciones), de acuerdo con lo indicado en el oficio </w:t>
            </w:r>
            <w:proofErr w:type="spellStart"/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>STSE</w:t>
            </w:r>
            <w:proofErr w:type="spellEnd"/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>-0085-2022 del 11 de enero de 2022</w:t>
            </w:r>
            <w:r w:rsidR="0064421B" w:rsidRPr="5044D523">
              <w:rPr>
                <w:rFonts w:ascii="Arial" w:hAnsi="Arial" w:cs="Arial"/>
                <w:sz w:val="18"/>
                <w:szCs w:val="18"/>
                <w:lang w:eastAsia="es-ES"/>
              </w:rPr>
              <w:t>.</w:t>
            </w:r>
            <w:r w:rsidR="00F8546D">
              <w:rPr>
                <w:rFonts w:ascii="Arial" w:hAnsi="Arial" w:cs="Arial"/>
                <w:sz w:val="18"/>
                <w:szCs w:val="18"/>
                <w:lang w:eastAsia="es-ES"/>
              </w:rPr>
              <w:t xml:space="preserve"> (En caso de que no lo haya presentado anteriormente)</w:t>
            </w:r>
          </w:p>
        </w:tc>
        <w:tc>
          <w:tcPr>
            <w:tcW w:w="6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0C6E1F6" w14:textId="77777777" w:rsidR="001F17B1" w:rsidRPr="009B1DEC" w:rsidRDefault="001F17B1" w:rsidP="001F17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7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785D1" w14:textId="77777777" w:rsidR="001F17B1" w:rsidRPr="009B1DEC" w:rsidRDefault="001F17B1" w:rsidP="001F17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8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3568B0" w14:textId="77777777" w:rsidR="001F17B1" w:rsidRDefault="001F17B1" w:rsidP="001F17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</w:p>
        </w:tc>
      </w:tr>
      <w:tr w:rsidR="001F17B1" w14:paraId="27FA98B9" w14:textId="77777777" w:rsidTr="00AA4BCC">
        <w:trPr>
          <w:jc w:val="center"/>
        </w:trPr>
        <w:tc>
          <w:tcPr>
            <w:tcW w:w="860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526F4DB9" w14:textId="77777777" w:rsidR="001F17B1" w:rsidRPr="00C26D59" w:rsidRDefault="001F17B1" w:rsidP="5044D523">
            <w:pPr>
              <w:pStyle w:val="Prrafodelista"/>
              <w:numPr>
                <w:ilvl w:val="0"/>
                <w:numId w:val="23"/>
              </w:numPr>
              <w:spacing w:before="120" w:after="120"/>
              <w:ind w:left="306" w:hanging="306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>Original y copia de certificados de actividades de capacitación que estén relacionados con el puesto (Conocimientos complementarios).</w:t>
            </w:r>
          </w:p>
        </w:tc>
        <w:tc>
          <w:tcPr>
            <w:tcW w:w="6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05A407" w14:textId="77777777" w:rsidR="001F17B1" w:rsidRPr="009B1DEC" w:rsidRDefault="001F17B1" w:rsidP="001F17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7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250A5" w14:textId="77777777" w:rsidR="001F17B1" w:rsidRPr="009B1DEC" w:rsidRDefault="001F17B1" w:rsidP="001F17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8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8CBB4E" w14:textId="77777777" w:rsidR="001F17B1" w:rsidRDefault="001F17B1" w:rsidP="001F17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</w:p>
        </w:tc>
      </w:tr>
      <w:tr w:rsidR="001F17B1" w14:paraId="2AFD3747" w14:textId="77777777" w:rsidTr="00AA4BCC">
        <w:trPr>
          <w:jc w:val="center"/>
        </w:trPr>
        <w:tc>
          <w:tcPr>
            <w:tcW w:w="860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53C1AE93" w14:textId="002E49EC" w:rsidR="001F17B1" w:rsidRPr="00C26D59" w:rsidRDefault="001F17B1" w:rsidP="5044D523">
            <w:pPr>
              <w:pStyle w:val="Prrafodelista"/>
              <w:numPr>
                <w:ilvl w:val="0"/>
                <w:numId w:val="23"/>
              </w:numPr>
              <w:spacing w:before="120" w:after="120"/>
              <w:ind w:left="306" w:hanging="306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 xml:space="preserve">Certificado de discapacidad vigente </w:t>
            </w:r>
            <w:r w:rsidR="00B93386">
              <w:rPr>
                <w:rFonts w:ascii="Arial" w:hAnsi="Arial" w:cs="Arial"/>
                <w:sz w:val="18"/>
                <w:szCs w:val="18"/>
                <w:lang w:eastAsia="es-ES"/>
              </w:rPr>
              <w:t>-</w:t>
            </w:r>
            <w:r w:rsidRPr="5044D523">
              <w:rPr>
                <w:rFonts w:ascii="Arial" w:hAnsi="Arial" w:cs="Arial"/>
                <w:sz w:val="18"/>
                <w:szCs w:val="18"/>
                <w:lang w:eastAsia="es-ES"/>
              </w:rPr>
              <w:t>epicrisis- dictamen médico</w:t>
            </w:r>
          </w:p>
        </w:tc>
        <w:tc>
          <w:tcPr>
            <w:tcW w:w="6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530E2D" w14:textId="77777777" w:rsidR="001F17B1" w:rsidRPr="009B1DEC" w:rsidRDefault="001F17B1" w:rsidP="001F17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7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3A6D8" w14:textId="77777777" w:rsidR="001F17B1" w:rsidRPr="009B1DEC" w:rsidRDefault="001F17B1" w:rsidP="001F17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8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485C8" w14:textId="77777777" w:rsidR="001F17B1" w:rsidRDefault="001F17B1" w:rsidP="001F17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</w:p>
        </w:tc>
      </w:tr>
      <w:tr w:rsidR="001F17B1" w14:paraId="1DC8BF29" w14:textId="77777777" w:rsidTr="00AA4BCC">
        <w:trPr>
          <w:jc w:val="center"/>
        </w:trPr>
        <w:tc>
          <w:tcPr>
            <w:tcW w:w="860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1DC3D894" w14:textId="6541E7CE" w:rsidR="001F17B1" w:rsidRPr="00C26D59" w:rsidRDefault="001F17B1" w:rsidP="5044D523">
            <w:pPr>
              <w:pStyle w:val="Default"/>
              <w:numPr>
                <w:ilvl w:val="0"/>
                <w:numId w:val="23"/>
              </w:numPr>
              <w:ind w:left="306" w:hanging="306"/>
              <w:rPr>
                <w:color w:val="auto"/>
                <w:sz w:val="18"/>
                <w:szCs w:val="18"/>
                <w:lang w:eastAsia="es-ES"/>
              </w:rPr>
            </w:pPr>
            <w:r w:rsidRPr="5044D523">
              <w:rPr>
                <w:color w:val="auto"/>
                <w:sz w:val="18"/>
                <w:szCs w:val="18"/>
                <w:lang w:eastAsia="es-ES"/>
              </w:rPr>
              <w:t xml:space="preserve">Comprobantes de validación de firma digital autorizada por el Banco Central de Costa Rica </w:t>
            </w:r>
            <w:r w:rsidR="00B93386">
              <w:rPr>
                <w:color w:val="auto"/>
                <w:sz w:val="18"/>
                <w:szCs w:val="18"/>
                <w:lang w:eastAsia="es-ES"/>
              </w:rPr>
              <w:t>-</w:t>
            </w:r>
            <w:proofErr w:type="spellStart"/>
            <w:r w:rsidRPr="5044D523">
              <w:rPr>
                <w:color w:val="auto"/>
                <w:sz w:val="18"/>
                <w:szCs w:val="18"/>
                <w:lang w:eastAsia="es-ES"/>
              </w:rPr>
              <w:t>BCCR</w:t>
            </w:r>
            <w:proofErr w:type="spellEnd"/>
            <w:r w:rsidRPr="5044D523">
              <w:rPr>
                <w:color w:val="auto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6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585B43" w14:textId="77777777" w:rsidR="001F17B1" w:rsidRPr="009B1DEC" w:rsidRDefault="001F17B1" w:rsidP="001F17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7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20DB4" w14:textId="77777777" w:rsidR="001F17B1" w:rsidRPr="009B1DEC" w:rsidRDefault="001F17B1" w:rsidP="001F17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8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48FAD" w14:textId="77777777" w:rsidR="001F17B1" w:rsidRDefault="001F17B1" w:rsidP="001F17B1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</w:p>
        </w:tc>
      </w:tr>
      <w:tr w:rsidR="00D26367" w14:paraId="54CE92C7" w14:textId="77777777" w:rsidTr="00AA4BCC">
        <w:trPr>
          <w:jc w:val="center"/>
        </w:trPr>
        <w:tc>
          <w:tcPr>
            <w:tcW w:w="860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288375CA" w14:textId="77777777" w:rsidR="00D26367" w:rsidRDefault="00D26367" w:rsidP="5044D523">
            <w:pPr>
              <w:pStyle w:val="Default"/>
              <w:numPr>
                <w:ilvl w:val="0"/>
                <w:numId w:val="23"/>
              </w:numPr>
              <w:ind w:left="306" w:hanging="306"/>
              <w:rPr>
                <w:color w:val="auto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4A7C08" w14:textId="5EC0A6F1" w:rsidR="00D26367" w:rsidRDefault="00D26367" w:rsidP="00D26367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7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51AD9" w14:textId="1FD14B63" w:rsidR="00D26367" w:rsidRDefault="00D26367" w:rsidP="00D26367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8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3A570" w14:textId="77777777" w:rsidR="00D26367" w:rsidRDefault="00D26367" w:rsidP="00D26367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</w:p>
        </w:tc>
      </w:tr>
      <w:tr w:rsidR="00D26367" w14:paraId="30E24D5F" w14:textId="77777777" w:rsidTr="00AA4BCC">
        <w:trPr>
          <w:jc w:val="center"/>
        </w:trPr>
        <w:tc>
          <w:tcPr>
            <w:tcW w:w="860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36DF5A3B" w14:textId="77777777" w:rsidR="00D26367" w:rsidRDefault="00D26367" w:rsidP="5044D523">
            <w:pPr>
              <w:pStyle w:val="Default"/>
              <w:numPr>
                <w:ilvl w:val="0"/>
                <w:numId w:val="23"/>
              </w:numPr>
              <w:ind w:left="306" w:hanging="306"/>
              <w:rPr>
                <w:color w:val="auto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955DE1" w14:textId="2EFB9690" w:rsidR="00D26367" w:rsidRDefault="00D26367" w:rsidP="00D26367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7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F4F6A" w14:textId="04CBE796" w:rsidR="00D26367" w:rsidRDefault="00D26367" w:rsidP="00D26367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8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664B4" w14:textId="77777777" w:rsidR="00D26367" w:rsidRDefault="00D26367" w:rsidP="00D26367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</w:p>
        </w:tc>
      </w:tr>
      <w:tr w:rsidR="00D26367" w14:paraId="78F5B7A7" w14:textId="77777777" w:rsidTr="00AA4BCC">
        <w:trPr>
          <w:jc w:val="center"/>
        </w:trPr>
        <w:tc>
          <w:tcPr>
            <w:tcW w:w="860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0101A91D" w14:textId="77777777" w:rsidR="00D26367" w:rsidRDefault="00D26367" w:rsidP="5044D523">
            <w:pPr>
              <w:pStyle w:val="Default"/>
              <w:numPr>
                <w:ilvl w:val="0"/>
                <w:numId w:val="23"/>
              </w:numPr>
              <w:ind w:left="306" w:hanging="306"/>
              <w:rPr>
                <w:color w:val="auto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7C1604D" w14:textId="38B647F8" w:rsidR="00D26367" w:rsidRDefault="00D26367" w:rsidP="00D26367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7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84E9B" w14:textId="43F3BE60" w:rsidR="00D26367" w:rsidRDefault="00D26367" w:rsidP="00D26367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8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C4D13" w14:textId="77777777" w:rsidR="00D26367" w:rsidRDefault="00D26367" w:rsidP="00D26367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</w:p>
        </w:tc>
      </w:tr>
      <w:tr w:rsidR="00D26367" w14:paraId="691A7B18" w14:textId="77777777" w:rsidTr="00AA4BCC">
        <w:trPr>
          <w:jc w:val="center"/>
        </w:trPr>
        <w:tc>
          <w:tcPr>
            <w:tcW w:w="860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4F0B7BAD" w14:textId="77777777" w:rsidR="00D26367" w:rsidRDefault="00D26367" w:rsidP="5044D523">
            <w:pPr>
              <w:pStyle w:val="Default"/>
              <w:numPr>
                <w:ilvl w:val="0"/>
                <w:numId w:val="23"/>
              </w:numPr>
              <w:ind w:left="306" w:hanging="306"/>
              <w:rPr>
                <w:color w:val="auto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947CBC" w14:textId="273449F2" w:rsidR="00D26367" w:rsidRDefault="00D26367" w:rsidP="00D26367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7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1E675" w14:textId="1C058B74" w:rsidR="00D26367" w:rsidRDefault="00D26367" w:rsidP="00D26367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8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2C5C8" w14:textId="77777777" w:rsidR="00D26367" w:rsidRDefault="00D26367" w:rsidP="00D26367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</w:p>
        </w:tc>
      </w:tr>
      <w:tr w:rsidR="00D26367" w14:paraId="0FCE3270" w14:textId="77777777" w:rsidTr="00AA4BCC">
        <w:trPr>
          <w:jc w:val="center"/>
        </w:trPr>
        <w:tc>
          <w:tcPr>
            <w:tcW w:w="860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5525509" w14:textId="77777777" w:rsidR="00D26367" w:rsidRDefault="00D26367" w:rsidP="5044D523">
            <w:pPr>
              <w:pStyle w:val="Default"/>
              <w:numPr>
                <w:ilvl w:val="0"/>
                <w:numId w:val="23"/>
              </w:numPr>
              <w:ind w:left="306" w:hanging="306"/>
              <w:rPr>
                <w:color w:val="auto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9526B1" w14:textId="1E0C15C8" w:rsidR="00D26367" w:rsidRDefault="00D26367" w:rsidP="00D26367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7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A27C5" w14:textId="50AC4D0E" w:rsidR="00D26367" w:rsidRDefault="00D26367" w:rsidP="00D26367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8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497BD" w14:textId="77777777" w:rsidR="00D26367" w:rsidRDefault="00D26367" w:rsidP="00D26367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</w:p>
        </w:tc>
      </w:tr>
      <w:tr w:rsidR="00D26367" w14:paraId="4C9F4DEC" w14:textId="77777777" w:rsidTr="00F8546D">
        <w:trPr>
          <w:jc w:val="center"/>
        </w:trPr>
        <w:tc>
          <w:tcPr>
            <w:tcW w:w="860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05CCDD9" w14:textId="77777777" w:rsidR="00D26367" w:rsidRDefault="00D26367" w:rsidP="5044D523">
            <w:pPr>
              <w:pStyle w:val="Default"/>
              <w:numPr>
                <w:ilvl w:val="0"/>
                <w:numId w:val="23"/>
              </w:numPr>
              <w:ind w:left="306" w:hanging="306"/>
              <w:rPr>
                <w:color w:val="auto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51DC17" w14:textId="5C3A1293" w:rsidR="00D26367" w:rsidRDefault="00D26367" w:rsidP="00D26367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7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54B86" w14:textId="3AE77069" w:rsidR="00D26367" w:rsidRDefault="00D26367" w:rsidP="00D26367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(     )</w:t>
            </w:r>
          </w:p>
        </w:tc>
        <w:tc>
          <w:tcPr>
            <w:tcW w:w="83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F4678" w14:textId="77777777" w:rsidR="00D26367" w:rsidRDefault="00D26367" w:rsidP="00D26367">
            <w:pPr>
              <w:spacing w:before="120" w:after="120"/>
              <w:jc w:val="both"/>
              <w:rPr>
                <w:rFonts w:ascii="Arial" w:hAnsi="Arial"/>
                <w:sz w:val="18"/>
                <w:lang w:val="es-MX"/>
              </w:rPr>
            </w:pPr>
          </w:p>
        </w:tc>
      </w:tr>
      <w:tr w:rsidR="00D26367" w14:paraId="56A1936D" w14:textId="77777777" w:rsidTr="00F8546D">
        <w:trPr>
          <w:trHeight w:val="266"/>
          <w:jc w:val="center"/>
        </w:trPr>
        <w:tc>
          <w:tcPr>
            <w:tcW w:w="100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CA6F5B4" w14:textId="77777777" w:rsidR="00D26367" w:rsidRPr="00EE0E39" w:rsidRDefault="00D26367" w:rsidP="00D26367">
            <w:pPr>
              <w:spacing w:before="120" w:after="120"/>
              <w:ind w:left="29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97A49">
              <w:rPr>
                <w:rFonts w:ascii="Arial" w:hAnsi="Arial" w:cs="Arial"/>
                <w:sz w:val="18"/>
                <w:szCs w:val="22"/>
                <w:lang w:eastAsia="es-ES"/>
              </w:rPr>
              <w:t>Nota: Los ítems anteriormente indicados pueden variar dependiendo de la descripción del puesto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2D083B" w14:textId="77777777" w:rsidR="00D26367" w:rsidRPr="00EE0E39" w:rsidRDefault="00D26367" w:rsidP="00D26367">
            <w:pPr>
              <w:spacing w:before="120" w:after="120"/>
              <w:ind w:left="29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  <w:tr w:rsidR="00D26367" w14:paraId="21F1E01C" w14:textId="77777777" w:rsidTr="00F8546D">
        <w:trPr>
          <w:trHeight w:hRule="exact" w:val="1465"/>
          <w:jc w:val="center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1AE31" w14:textId="1D60685B" w:rsidR="00D26367" w:rsidRPr="00FA1540" w:rsidRDefault="00D26367" w:rsidP="00F8546D">
            <w:pPr>
              <w:pStyle w:val="Prrafodelista"/>
              <w:numPr>
                <w:ilvl w:val="0"/>
                <w:numId w:val="8"/>
              </w:numPr>
              <w:spacing w:before="120" w:line="276" w:lineRule="auto"/>
              <w:ind w:left="171" w:hanging="284"/>
              <w:jc w:val="both"/>
              <w:rPr>
                <w:rFonts w:ascii="Arial" w:hAnsi="Arial"/>
                <w:sz w:val="17"/>
                <w:szCs w:val="17"/>
                <w:lang w:val="es-MX"/>
              </w:rPr>
            </w:pPr>
            <w:r w:rsidRPr="00FA1540">
              <w:rPr>
                <w:rFonts w:ascii="Arial" w:hAnsi="Arial"/>
                <w:i/>
                <w:sz w:val="17"/>
                <w:szCs w:val="17"/>
                <w:lang w:val="es-MX"/>
              </w:rPr>
              <w:t xml:space="preserve">Debe presentar la documentación </w:t>
            </w:r>
            <w:r w:rsidR="00F8546D">
              <w:rPr>
                <w:rFonts w:ascii="Arial" w:hAnsi="Arial"/>
                <w:i/>
                <w:sz w:val="17"/>
                <w:szCs w:val="17"/>
                <w:lang w:val="es-MX"/>
              </w:rPr>
              <w:t xml:space="preserve">(que no conste en su prontuario) </w:t>
            </w:r>
            <w:r w:rsidRPr="00FA1540">
              <w:rPr>
                <w:rFonts w:ascii="Arial" w:hAnsi="Arial"/>
                <w:i/>
                <w:sz w:val="17"/>
                <w:szCs w:val="17"/>
                <w:lang w:val="es-MX"/>
              </w:rPr>
              <w:t>sin ningún tipo de empaste, es decir, debe venir suelta y en el</w:t>
            </w:r>
            <w:r>
              <w:rPr>
                <w:rFonts w:ascii="Arial" w:hAnsi="Arial"/>
                <w:i/>
                <w:sz w:val="17"/>
                <w:szCs w:val="17"/>
                <w:lang w:val="es-MX"/>
              </w:rPr>
              <w:t xml:space="preserve"> o</w:t>
            </w:r>
            <w:r w:rsidRPr="00FA1540">
              <w:rPr>
                <w:rFonts w:ascii="Arial" w:hAnsi="Arial"/>
                <w:i/>
                <w:sz w:val="17"/>
                <w:szCs w:val="17"/>
                <w:lang w:val="es-MX"/>
              </w:rPr>
              <w:t>rden que se solicita.</w:t>
            </w:r>
          </w:p>
          <w:p w14:paraId="48A44F5D" w14:textId="77777777" w:rsidR="00D26367" w:rsidRPr="00FA1540" w:rsidRDefault="00D26367" w:rsidP="00F8546D">
            <w:pPr>
              <w:pStyle w:val="Prrafodelista"/>
              <w:numPr>
                <w:ilvl w:val="0"/>
                <w:numId w:val="8"/>
              </w:numPr>
              <w:spacing w:line="276" w:lineRule="auto"/>
              <w:ind w:left="171" w:right="48" w:hanging="284"/>
              <w:jc w:val="both"/>
              <w:rPr>
                <w:rFonts w:ascii="Arial" w:hAnsi="Arial"/>
                <w:i/>
                <w:sz w:val="17"/>
                <w:szCs w:val="17"/>
                <w:lang w:val="es-MX"/>
              </w:rPr>
            </w:pPr>
            <w:r w:rsidRPr="00FA1540">
              <w:rPr>
                <w:rFonts w:ascii="Arial" w:hAnsi="Arial"/>
                <w:i/>
                <w:sz w:val="17"/>
                <w:szCs w:val="17"/>
                <w:lang w:val="es-MX"/>
              </w:rPr>
              <w:t>Se deberá presentar el original de cada uno de los títulos académicos y certificados de capacitación con el propósito de confrontarlos con sus respectivas copias.  El original se devolverá una vez que se haya efectuado la confrontación.</w:t>
            </w:r>
          </w:p>
          <w:p w14:paraId="62857A26" w14:textId="68A04427" w:rsidR="00D26367" w:rsidRDefault="00D26367" w:rsidP="00F8546D">
            <w:pPr>
              <w:pStyle w:val="Prrafodelista"/>
              <w:numPr>
                <w:ilvl w:val="0"/>
                <w:numId w:val="8"/>
              </w:numPr>
              <w:spacing w:line="276" w:lineRule="auto"/>
              <w:ind w:left="171" w:right="48" w:hanging="284"/>
              <w:jc w:val="both"/>
              <w:rPr>
                <w:rFonts w:ascii="Arial" w:hAnsi="Arial"/>
                <w:i/>
                <w:sz w:val="18"/>
                <w:szCs w:val="18"/>
                <w:lang w:val="es-MX"/>
              </w:rPr>
            </w:pPr>
            <w:r w:rsidRPr="00FA1540">
              <w:rPr>
                <w:rFonts w:ascii="Arial" w:hAnsi="Arial"/>
                <w:i/>
                <w:sz w:val="17"/>
                <w:szCs w:val="17"/>
                <w:lang w:val="es-MX"/>
              </w:rPr>
              <w:t xml:space="preserve">Cualquier información adicional, favor comunicarse con </w:t>
            </w:r>
            <w:r>
              <w:rPr>
                <w:rFonts w:ascii="Arial" w:hAnsi="Arial"/>
                <w:i/>
                <w:sz w:val="17"/>
                <w:szCs w:val="17"/>
                <w:lang w:val="es-MX"/>
              </w:rPr>
              <w:t>el profesional en Recursos Humanos designado para cada concurso.</w:t>
            </w:r>
          </w:p>
          <w:p w14:paraId="35ABFC11" w14:textId="77777777" w:rsidR="00D26367" w:rsidRPr="00FA1540" w:rsidRDefault="00D26367" w:rsidP="00D26367">
            <w:pPr>
              <w:pStyle w:val="Prrafodelista"/>
              <w:spacing w:before="240" w:line="276" w:lineRule="auto"/>
              <w:ind w:left="171"/>
              <w:jc w:val="both"/>
              <w:rPr>
                <w:rFonts w:ascii="Arial" w:hAnsi="Arial"/>
                <w:i/>
                <w:sz w:val="17"/>
                <w:szCs w:val="17"/>
                <w:lang w:val="es-MX"/>
              </w:rPr>
            </w:pPr>
            <w:r>
              <w:rPr>
                <w:lang w:val="es-MX"/>
              </w:rPr>
              <w:tab/>
            </w:r>
          </w:p>
        </w:tc>
      </w:tr>
      <w:tr w:rsidR="00D26367" w14:paraId="4DB7AA25" w14:textId="77777777" w:rsidTr="5044D523">
        <w:trPr>
          <w:trHeight w:hRule="exact" w:val="430"/>
          <w:jc w:val="center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F5408" w14:textId="77777777" w:rsidR="00D26367" w:rsidRPr="00C6045C" w:rsidRDefault="00D26367" w:rsidP="00D26367">
            <w:pPr>
              <w:jc w:val="center"/>
              <w:rPr>
                <w:rFonts w:ascii="Arial" w:hAnsi="Arial"/>
                <w:b/>
                <w:sz w:val="16"/>
                <w:lang w:val="es-MX"/>
              </w:rPr>
            </w:pPr>
            <w:r w:rsidRPr="00C6045C">
              <w:rPr>
                <w:rFonts w:ascii="Arial" w:hAnsi="Arial"/>
                <w:b/>
                <w:sz w:val="16"/>
                <w:lang w:val="es-MX"/>
              </w:rPr>
              <w:t>PARA USO EXCLUSIVO DEL DEPARTAMENTO DE RECURSOS HUMANOS</w:t>
            </w:r>
          </w:p>
        </w:tc>
      </w:tr>
      <w:tr w:rsidR="00D26367" w14:paraId="5ED5D31C" w14:textId="77777777" w:rsidTr="00AA4BCC">
        <w:trPr>
          <w:trHeight w:hRule="exact" w:val="421"/>
          <w:jc w:val="center"/>
        </w:trPr>
        <w:tc>
          <w:tcPr>
            <w:tcW w:w="33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73538" w14:textId="77777777" w:rsidR="00D26367" w:rsidRPr="00C6045C" w:rsidRDefault="00D26367" w:rsidP="00D26367">
            <w:pPr>
              <w:jc w:val="center"/>
              <w:rPr>
                <w:rFonts w:ascii="Arial" w:hAnsi="Arial"/>
                <w:b/>
                <w:sz w:val="16"/>
                <w:lang w:val="es-MX"/>
              </w:rPr>
            </w:pPr>
            <w:r>
              <w:rPr>
                <w:rFonts w:ascii="Arial" w:hAnsi="Arial"/>
                <w:b/>
                <w:sz w:val="16"/>
                <w:lang w:val="es-MX"/>
              </w:rPr>
              <w:t>Recibido por: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16EC7" w14:textId="77777777" w:rsidR="00D26367" w:rsidRPr="00C6045C" w:rsidRDefault="00D26367" w:rsidP="00D26367">
            <w:pPr>
              <w:jc w:val="center"/>
              <w:rPr>
                <w:rFonts w:ascii="Arial" w:hAnsi="Arial"/>
                <w:b/>
                <w:sz w:val="16"/>
                <w:lang w:val="es-MX"/>
              </w:rPr>
            </w:pPr>
            <w:r>
              <w:rPr>
                <w:rFonts w:ascii="Arial" w:hAnsi="Arial"/>
                <w:b/>
                <w:sz w:val="16"/>
                <w:lang w:val="es-MX"/>
              </w:rPr>
              <w:t>Fecha</w:t>
            </w: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37C11" w14:textId="77777777" w:rsidR="00D26367" w:rsidRPr="00C6045C" w:rsidRDefault="00D26367" w:rsidP="00D26367">
            <w:pPr>
              <w:jc w:val="center"/>
              <w:rPr>
                <w:rFonts w:ascii="Arial" w:hAnsi="Arial"/>
                <w:b/>
                <w:sz w:val="16"/>
                <w:lang w:val="es-MX"/>
              </w:rPr>
            </w:pPr>
            <w:r>
              <w:rPr>
                <w:rFonts w:ascii="Arial" w:hAnsi="Arial"/>
                <w:b/>
                <w:sz w:val="16"/>
                <w:lang w:val="es-MX"/>
              </w:rPr>
              <w:t>Nombre del oferente:</w:t>
            </w:r>
          </w:p>
        </w:tc>
        <w:tc>
          <w:tcPr>
            <w:tcW w:w="3158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CB85B9" w14:textId="77777777" w:rsidR="00D26367" w:rsidRDefault="00D26367" w:rsidP="00D26367">
            <w:pPr>
              <w:jc w:val="center"/>
              <w:rPr>
                <w:rFonts w:ascii="Arial" w:hAnsi="Arial"/>
                <w:b/>
                <w:sz w:val="16"/>
                <w:lang w:val="es-MX"/>
              </w:rPr>
            </w:pPr>
            <w:r>
              <w:rPr>
                <w:rFonts w:ascii="Arial" w:hAnsi="Arial"/>
                <w:b/>
                <w:sz w:val="16"/>
                <w:lang w:val="es-MX"/>
              </w:rPr>
              <w:t>Firma</w:t>
            </w:r>
          </w:p>
        </w:tc>
      </w:tr>
      <w:tr w:rsidR="00D26367" w14:paraId="5EB9D342" w14:textId="77777777" w:rsidTr="00AA4BCC">
        <w:trPr>
          <w:trHeight w:val="689"/>
          <w:jc w:val="center"/>
        </w:trPr>
        <w:tc>
          <w:tcPr>
            <w:tcW w:w="3383" w:type="dxa"/>
            <w:tcBorders>
              <w:left w:val="single" w:sz="4" w:space="0" w:color="auto"/>
            </w:tcBorders>
          </w:tcPr>
          <w:p w14:paraId="4C10CF42" w14:textId="77777777" w:rsidR="00D26367" w:rsidRDefault="00D26367" w:rsidP="00D26367">
            <w:pPr>
              <w:spacing w:before="120" w:after="12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3BEBFB02" w14:textId="77777777" w:rsidR="00D26367" w:rsidRDefault="00D26367" w:rsidP="00D26367">
            <w:pPr>
              <w:spacing w:before="120" w:after="12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</w:tcPr>
          <w:p w14:paraId="67094202" w14:textId="77777777" w:rsidR="00D26367" w:rsidRDefault="00D26367" w:rsidP="00D26367">
            <w:pPr>
              <w:spacing w:before="120" w:after="12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3158" w:type="dxa"/>
            <w:gridSpan w:val="4"/>
            <w:tcBorders>
              <w:left w:val="single" w:sz="4" w:space="0" w:color="auto"/>
            </w:tcBorders>
          </w:tcPr>
          <w:p w14:paraId="69362F19" w14:textId="77777777" w:rsidR="00D26367" w:rsidRDefault="00D26367" w:rsidP="00D26367">
            <w:pPr>
              <w:spacing w:before="120" w:after="12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</w:tr>
    </w:tbl>
    <w:p w14:paraId="19EA6A83" w14:textId="77777777" w:rsidR="00FC6DE3" w:rsidRPr="006132EB" w:rsidRDefault="00FC6DE3" w:rsidP="006132EB">
      <w:pPr>
        <w:rPr>
          <w:rFonts w:ascii="Arial" w:hAnsi="Arial"/>
          <w:lang w:val="es-MX"/>
        </w:rPr>
      </w:pPr>
    </w:p>
    <w:sectPr w:rsidR="00FC6DE3" w:rsidRPr="006132EB" w:rsidSect="00F8546D">
      <w:headerReference w:type="default" r:id="rId10"/>
      <w:footerReference w:type="default" r:id="rId11"/>
      <w:pgSz w:w="12240" w:h="15840" w:code="1"/>
      <w:pgMar w:top="366" w:right="1183" w:bottom="426" w:left="1418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8841B" w14:textId="77777777" w:rsidR="00420982" w:rsidRDefault="00420982" w:rsidP="00301F75">
      <w:r>
        <w:separator/>
      </w:r>
    </w:p>
  </w:endnote>
  <w:endnote w:type="continuationSeparator" w:id="0">
    <w:p w14:paraId="12E35C81" w14:textId="77777777" w:rsidR="00420982" w:rsidRDefault="00420982" w:rsidP="0030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5214EA7" w14:paraId="6D65EF7F" w14:textId="77777777" w:rsidTr="35214EA7">
      <w:trPr>
        <w:trHeight w:val="300"/>
      </w:trPr>
      <w:tc>
        <w:tcPr>
          <w:tcW w:w="3210" w:type="dxa"/>
        </w:tcPr>
        <w:p w14:paraId="4FBDF202" w14:textId="7302CBA3" w:rsidR="35214EA7" w:rsidRDefault="35214EA7" w:rsidP="35214EA7">
          <w:pPr>
            <w:pStyle w:val="Encabezado"/>
            <w:ind w:left="-115"/>
          </w:pPr>
        </w:p>
      </w:tc>
      <w:tc>
        <w:tcPr>
          <w:tcW w:w="3210" w:type="dxa"/>
        </w:tcPr>
        <w:p w14:paraId="113C6EDF" w14:textId="14072811" w:rsidR="35214EA7" w:rsidRDefault="35214EA7" w:rsidP="35214EA7">
          <w:pPr>
            <w:pStyle w:val="Encabezado"/>
            <w:jc w:val="center"/>
          </w:pPr>
        </w:p>
      </w:tc>
      <w:tc>
        <w:tcPr>
          <w:tcW w:w="3210" w:type="dxa"/>
        </w:tcPr>
        <w:p w14:paraId="432933F1" w14:textId="3E77BFA6" w:rsidR="35214EA7" w:rsidRDefault="35214EA7" w:rsidP="35214EA7">
          <w:pPr>
            <w:pStyle w:val="Encabezado"/>
            <w:ind w:right="-115"/>
            <w:jc w:val="right"/>
          </w:pPr>
        </w:p>
      </w:tc>
    </w:tr>
  </w:tbl>
  <w:p w14:paraId="67A79379" w14:textId="400A9986" w:rsidR="35214EA7" w:rsidRDefault="35214EA7" w:rsidP="35214E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EF838" w14:textId="77777777" w:rsidR="00420982" w:rsidRDefault="00420982" w:rsidP="00301F75">
      <w:r>
        <w:separator/>
      </w:r>
    </w:p>
  </w:footnote>
  <w:footnote w:type="continuationSeparator" w:id="0">
    <w:p w14:paraId="5DCEA7E2" w14:textId="77777777" w:rsidR="00420982" w:rsidRDefault="00420982" w:rsidP="0030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95AEF" w14:textId="6402DAB2" w:rsidR="00557438" w:rsidRDefault="00A6086D" w:rsidP="00557438">
    <w:pPr>
      <w:suppressAutoHyphens w:val="0"/>
      <w:autoSpaceDE w:val="0"/>
      <w:autoSpaceDN w:val="0"/>
      <w:adjustRightInd w:val="0"/>
      <w:ind w:left="7799" w:right="-1134" w:firstLine="709"/>
      <w:jc w:val="center"/>
      <w:rPr>
        <w:rFonts w:ascii="Arial-BoldMT" w:hAnsi="Arial-BoldMT" w:cs="Arial-BoldMT"/>
        <w:b/>
        <w:bCs/>
        <w:szCs w:val="22"/>
        <w:lang w:eastAsia="es-ES"/>
      </w:rPr>
    </w:pPr>
    <w:r w:rsidRPr="00F8546D">
      <w:rPr>
        <w:rFonts w:ascii="Arial-BoldMT" w:hAnsi="Arial-BoldMT" w:cs="Arial-BoldMT"/>
        <w:b/>
        <w:bCs/>
        <w:noProof/>
        <w:szCs w:val="22"/>
        <w:lang w:eastAsia="es-C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711F78D" wp14:editId="03E5AB85">
              <wp:simplePos x="0" y="0"/>
              <wp:positionH relativeFrom="column">
                <wp:posOffset>3916119</wp:posOffset>
              </wp:positionH>
              <wp:positionV relativeFrom="paragraph">
                <wp:posOffset>42944</wp:posOffset>
              </wp:positionV>
              <wp:extent cx="2537002" cy="850604"/>
              <wp:effectExtent l="0" t="0" r="15875" b="2603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002" cy="8506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1CE92B" w14:textId="0932A762" w:rsidR="00F8546D" w:rsidRDefault="00F8546D" w:rsidP="008455CC">
                          <w:pPr>
                            <w:spacing w:before="24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B0779A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Concurso Interno n.° __-2023-I</w:t>
                          </w:r>
                        </w:p>
                        <w:p w14:paraId="774C0DED" w14:textId="0AE99E17" w:rsidR="00A6086D" w:rsidRPr="00B0779A" w:rsidRDefault="00A6086D" w:rsidP="00B0779A">
                          <w:pPr>
                            <w:spacing w:before="240" w:line="360" w:lineRule="auto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Puesto:_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11F7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8.35pt;margin-top:3.4pt;width:199.75pt;height: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">
              <v:textbox>
                <w:txbxContent>
                  <w:p w14:paraId="1E1CE92B" w14:textId="0932A762" w:rsidR="00F8546D" w:rsidRDefault="00F8546D" w:rsidP="008455CC">
                    <w:pPr>
                      <w:spacing w:before="240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B0779A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Concurso Interno n.° __-2023-I</w:t>
                    </w:r>
                  </w:p>
                  <w:p w14:paraId="774C0DED" w14:textId="0AE99E17" w:rsidR="00A6086D" w:rsidRPr="00B0779A" w:rsidRDefault="00A6086D" w:rsidP="00B0779A">
                    <w:pPr>
                      <w:spacing w:before="240" w:line="360" w:lineRule="auto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Puesto:_____________________</w:t>
                    </w:r>
                  </w:p>
                </w:txbxContent>
              </v:textbox>
            </v:shape>
          </w:pict>
        </mc:Fallback>
      </mc:AlternateContent>
    </w:r>
    <w:r w:rsidR="00C26D59" w:rsidRPr="00557438">
      <w:rPr>
        <w:noProof/>
        <w:sz w:val="18"/>
        <w:lang w:eastAsia="es-CR"/>
      </w:rPr>
      <w:drawing>
        <wp:anchor distT="0" distB="0" distL="114300" distR="114300" simplePos="0" relativeHeight="251658240" behindDoc="1" locked="0" layoutInCell="1" allowOverlap="1" wp14:anchorId="065CFDFC" wp14:editId="779B77FF">
          <wp:simplePos x="0" y="0"/>
          <wp:positionH relativeFrom="margin">
            <wp:align>left</wp:align>
          </wp:positionH>
          <wp:positionV relativeFrom="paragraph">
            <wp:posOffset>46990</wp:posOffset>
          </wp:positionV>
          <wp:extent cx="1314450" cy="76454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D253E5" w14:textId="175CE5E4" w:rsidR="00557438" w:rsidRPr="00557438" w:rsidRDefault="00557438" w:rsidP="00A6086D">
    <w:pPr>
      <w:tabs>
        <w:tab w:val="left" w:pos="4471"/>
      </w:tabs>
      <w:suppressAutoHyphens w:val="0"/>
      <w:autoSpaceDE w:val="0"/>
      <w:autoSpaceDN w:val="0"/>
      <w:adjustRightInd w:val="0"/>
      <w:ind w:right="-1134"/>
      <w:rPr>
        <w:rFonts w:ascii="Arial-BoldMT" w:hAnsi="Arial-BoldMT" w:cs="Arial-BoldMT"/>
        <w:b/>
        <w:bCs/>
        <w:szCs w:val="22"/>
        <w:lang w:eastAsia="es-ES"/>
      </w:rPr>
    </w:pPr>
    <w:r w:rsidRPr="00557438">
      <w:rPr>
        <w:rFonts w:ascii="Arial-BoldMT" w:hAnsi="Arial-BoldMT" w:cs="Arial-BoldMT"/>
        <w:b/>
        <w:bCs/>
        <w:szCs w:val="22"/>
        <w:lang w:eastAsia="es-ES"/>
      </w:rPr>
      <w:t>TRIBUNAL SUPREMO DE ELECCIONES</w:t>
    </w:r>
    <w:r w:rsidR="00A6086D">
      <w:rPr>
        <w:rFonts w:ascii="Arial-BoldMT" w:hAnsi="Arial-BoldMT" w:cs="Arial-BoldMT"/>
        <w:b/>
        <w:bCs/>
        <w:szCs w:val="22"/>
        <w:lang w:eastAsia="es-ES"/>
      </w:rPr>
      <w:tab/>
    </w:r>
  </w:p>
  <w:p w14:paraId="3052BA49" w14:textId="44A4C417" w:rsidR="00D26367" w:rsidRDefault="00D26367" w:rsidP="00557438">
    <w:pPr>
      <w:suppressAutoHyphens w:val="0"/>
      <w:autoSpaceDE w:val="0"/>
      <w:autoSpaceDN w:val="0"/>
      <w:adjustRightInd w:val="0"/>
      <w:rPr>
        <w:rFonts w:ascii="Arial-BoldMT" w:hAnsi="Arial-BoldMT" w:cs="Arial-BoldMT"/>
        <w:b/>
        <w:bCs/>
        <w:szCs w:val="22"/>
        <w:lang w:eastAsia="es-ES"/>
      </w:rPr>
    </w:pPr>
    <w:r>
      <w:rPr>
        <w:rFonts w:ascii="Arial-BoldMT" w:hAnsi="Arial-BoldMT" w:cs="Arial-BoldMT"/>
        <w:b/>
        <w:bCs/>
        <w:szCs w:val="22"/>
        <w:lang w:eastAsia="es-ES"/>
      </w:rPr>
      <w:t>Departamento de Recursos Humanos</w:t>
    </w:r>
  </w:p>
  <w:p w14:paraId="5CE9668F" w14:textId="667AEB93" w:rsidR="00557438" w:rsidRPr="00557438" w:rsidRDefault="00557438" w:rsidP="00557438">
    <w:pPr>
      <w:suppressAutoHyphens w:val="0"/>
      <w:autoSpaceDE w:val="0"/>
      <w:autoSpaceDN w:val="0"/>
      <w:adjustRightInd w:val="0"/>
      <w:rPr>
        <w:rFonts w:ascii="Arial-BoldMT" w:hAnsi="Arial-BoldMT" w:cs="Arial-BoldMT"/>
        <w:b/>
        <w:bCs/>
        <w:szCs w:val="22"/>
        <w:lang w:eastAsia="es-ES"/>
      </w:rPr>
    </w:pPr>
    <w:r w:rsidRPr="00557438">
      <w:rPr>
        <w:rFonts w:ascii="Arial-BoldMT" w:hAnsi="Arial-BoldMT" w:cs="Arial-BoldMT"/>
        <w:b/>
        <w:bCs/>
        <w:szCs w:val="22"/>
        <w:lang w:eastAsia="es-ES"/>
      </w:rPr>
      <w:t>Á</w:t>
    </w:r>
    <w:r>
      <w:rPr>
        <w:rFonts w:ascii="Arial-BoldMT" w:hAnsi="Arial-BoldMT" w:cs="Arial-BoldMT"/>
        <w:b/>
        <w:bCs/>
        <w:szCs w:val="22"/>
        <w:lang w:eastAsia="es-ES"/>
      </w:rPr>
      <w:t>rea de Gestión de Empleo</w:t>
    </w:r>
  </w:p>
  <w:p w14:paraId="01106B26" w14:textId="5C8CD1AD" w:rsidR="00557438" w:rsidRDefault="00557438" w:rsidP="00557438">
    <w:pPr>
      <w:suppressAutoHyphens w:val="0"/>
      <w:autoSpaceDE w:val="0"/>
      <w:autoSpaceDN w:val="0"/>
      <w:adjustRightInd w:val="0"/>
      <w:rPr>
        <w:rFonts w:ascii="Arial-BoldMT" w:hAnsi="Arial-BoldMT" w:cs="Arial-BoldMT"/>
        <w:b/>
        <w:bCs/>
        <w:szCs w:val="22"/>
        <w:lang w:eastAsia="es-ES"/>
      </w:rPr>
    </w:pPr>
    <w:r>
      <w:rPr>
        <w:rFonts w:ascii="Arial-BoldMT" w:hAnsi="Arial-BoldMT" w:cs="Arial-BoldMT"/>
        <w:b/>
        <w:bCs/>
        <w:szCs w:val="22"/>
        <w:lang w:eastAsia="es-ES"/>
      </w:rPr>
      <w:t>Concurso</w:t>
    </w:r>
    <w:r w:rsidR="00D26367">
      <w:rPr>
        <w:rFonts w:ascii="Arial-BoldMT" w:hAnsi="Arial-BoldMT" w:cs="Arial-BoldMT"/>
        <w:b/>
        <w:bCs/>
        <w:szCs w:val="22"/>
        <w:lang w:eastAsia="es-ES"/>
      </w:rPr>
      <w:t>s Internos 2023</w:t>
    </w:r>
  </w:p>
  <w:p w14:paraId="2154D315" w14:textId="4E32A26C" w:rsidR="008455CC" w:rsidRPr="00557438" w:rsidRDefault="008455CC" w:rsidP="00557438">
    <w:pPr>
      <w:suppressAutoHyphens w:val="0"/>
      <w:autoSpaceDE w:val="0"/>
      <w:autoSpaceDN w:val="0"/>
      <w:adjustRightInd w:val="0"/>
      <w:rPr>
        <w:rFonts w:ascii="Arial-BoldMT" w:hAnsi="Arial-BoldMT" w:cs="Arial-BoldMT"/>
        <w:b/>
        <w:bCs/>
        <w:szCs w:val="22"/>
        <w:lang w:eastAsia="es-ES"/>
      </w:rPr>
    </w:pPr>
    <w:proofErr w:type="spellStart"/>
    <w:r w:rsidRPr="00557438">
      <w:rPr>
        <w:rFonts w:ascii="Arial-BoldMT" w:hAnsi="Arial-BoldMT" w:cs="Arial-BoldMT"/>
        <w:b/>
        <w:bCs/>
        <w:szCs w:val="22"/>
        <w:lang w:eastAsia="es-ES"/>
      </w:rPr>
      <w:t>F10</w:t>
    </w:r>
    <w:proofErr w:type="spellEnd"/>
    <w:r w:rsidRPr="00557438">
      <w:rPr>
        <w:rFonts w:ascii="Arial-BoldMT" w:hAnsi="Arial-BoldMT" w:cs="Arial-BoldMT"/>
        <w:b/>
        <w:bCs/>
        <w:szCs w:val="22"/>
        <w:lang w:eastAsia="es-ES"/>
      </w:rPr>
      <w:t>-</w:t>
    </w:r>
    <w:proofErr w:type="spellStart"/>
    <w:r w:rsidRPr="00557438">
      <w:rPr>
        <w:rFonts w:ascii="Arial-BoldMT" w:hAnsi="Arial-BoldMT" w:cs="Arial-BoldMT"/>
        <w:b/>
        <w:bCs/>
        <w:szCs w:val="22"/>
        <w:lang w:eastAsia="es-ES"/>
      </w:rPr>
      <w:t>v01</w:t>
    </w:r>
    <w:proofErr w:type="spellEnd"/>
    <w:r w:rsidRPr="00557438">
      <w:rPr>
        <w:rFonts w:ascii="Arial-BoldMT" w:hAnsi="Arial-BoldMT" w:cs="Arial-BoldMT"/>
        <w:b/>
        <w:bCs/>
        <w:szCs w:val="22"/>
        <w:lang w:eastAsia="es-ES"/>
      </w:rPr>
      <w:t>-RH-</w:t>
    </w:r>
    <w:proofErr w:type="spellStart"/>
    <w:r w:rsidRPr="00557438">
      <w:rPr>
        <w:rFonts w:ascii="Arial-BoldMT" w:hAnsi="Arial-BoldMT" w:cs="Arial-BoldMT"/>
        <w:b/>
        <w:bCs/>
        <w:szCs w:val="22"/>
        <w:lang w:eastAsia="es-ES"/>
      </w:rPr>
      <w:t>P003</w:t>
    </w:r>
    <w:proofErr w:type="spellEnd"/>
  </w:p>
  <w:p w14:paraId="77F80DDF" w14:textId="77777777" w:rsidR="00051C21" w:rsidRPr="00C26D59" w:rsidRDefault="00051C21" w:rsidP="00C26D59">
    <w:pPr>
      <w:suppressAutoHyphens w:val="0"/>
      <w:autoSpaceDE w:val="0"/>
      <w:autoSpaceDN w:val="0"/>
      <w:adjustRightInd w:val="0"/>
      <w:rPr>
        <w:rFonts w:ascii="Arial-BoldMT" w:hAnsi="Arial-BoldMT" w:cs="Arial-BoldMT"/>
        <w:b/>
        <w:bCs/>
        <w:szCs w:val="22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5300BC72"/>
    <w:lvl w:ilvl="0">
      <w:start w:val="1"/>
      <w:numFmt w:val="decimal"/>
      <w:lvlText w:val="%1.-"/>
      <w:lvlJc w:val="left"/>
      <w:pPr>
        <w:tabs>
          <w:tab w:val="num" w:pos="454"/>
        </w:tabs>
      </w:pPr>
      <w:rPr>
        <w:b w:val="0"/>
        <w:i w:val="0"/>
        <w:lang w:val="es-MX"/>
      </w:rPr>
    </w:lvl>
  </w:abstractNum>
  <w:abstractNum w:abstractNumId="2" w15:restartNumberingAfterBreak="0">
    <w:nsid w:val="007B157C"/>
    <w:multiLevelType w:val="hybridMultilevel"/>
    <w:tmpl w:val="973C85D0"/>
    <w:lvl w:ilvl="0" w:tplc="0ABC0E86">
      <w:start w:val="1"/>
      <w:numFmt w:val="decimal"/>
      <w:lvlText w:val="%1."/>
      <w:lvlJc w:val="left"/>
      <w:pPr>
        <w:ind w:left="1080" w:hanging="360"/>
      </w:pPr>
      <w:rPr>
        <w:sz w:val="18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0D18FF"/>
    <w:multiLevelType w:val="hybridMultilevel"/>
    <w:tmpl w:val="61E2AB1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E6B64"/>
    <w:multiLevelType w:val="hybridMultilevel"/>
    <w:tmpl w:val="63786128"/>
    <w:lvl w:ilvl="0" w:tplc="140A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0F7E0230"/>
    <w:multiLevelType w:val="multilevel"/>
    <w:tmpl w:val="C4ACA650"/>
    <w:lvl w:ilvl="0">
      <w:start w:val="1"/>
      <w:numFmt w:val="bullet"/>
      <w:lvlText w:val=""/>
      <w:lvlJc w:val="left"/>
      <w:pPr>
        <w:tabs>
          <w:tab w:val="num" w:pos="-227"/>
        </w:tabs>
        <w:ind w:left="-22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6323F7F"/>
    <w:multiLevelType w:val="hybridMultilevel"/>
    <w:tmpl w:val="E2323D04"/>
    <w:lvl w:ilvl="0" w:tplc="5300BC72">
      <w:start w:val="1"/>
      <w:numFmt w:val="decimal"/>
      <w:lvlText w:val="%1.-"/>
      <w:lvlJc w:val="left"/>
      <w:pPr>
        <w:ind w:left="720" w:hanging="360"/>
      </w:pPr>
      <w:rPr>
        <w:b w:val="0"/>
        <w:i w:val="0"/>
        <w:lang w:val="es-MX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D6C15"/>
    <w:multiLevelType w:val="hybridMultilevel"/>
    <w:tmpl w:val="7A06BA7C"/>
    <w:lvl w:ilvl="0" w:tplc="140A000D">
      <w:start w:val="1"/>
      <w:numFmt w:val="bullet"/>
      <w:lvlText w:val=""/>
      <w:lvlJc w:val="left"/>
      <w:pPr>
        <w:tabs>
          <w:tab w:val="num" w:pos="-150"/>
        </w:tabs>
        <w:ind w:left="-15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EBF3BC4"/>
    <w:multiLevelType w:val="hybridMultilevel"/>
    <w:tmpl w:val="B8ECDFB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D1171"/>
    <w:multiLevelType w:val="hybridMultilevel"/>
    <w:tmpl w:val="A4DE55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F7DA3"/>
    <w:multiLevelType w:val="hybridMultilevel"/>
    <w:tmpl w:val="E2323D04"/>
    <w:lvl w:ilvl="0" w:tplc="5300BC72">
      <w:start w:val="1"/>
      <w:numFmt w:val="decimal"/>
      <w:lvlText w:val="%1.-"/>
      <w:lvlJc w:val="left"/>
      <w:pPr>
        <w:ind w:left="720" w:hanging="360"/>
      </w:pPr>
      <w:rPr>
        <w:b w:val="0"/>
        <w:i w:val="0"/>
        <w:lang w:val="es-MX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A4842"/>
    <w:multiLevelType w:val="hybridMultilevel"/>
    <w:tmpl w:val="C4ACA650"/>
    <w:lvl w:ilvl="0" w:tplc="947025E2">
      <w:start w:val="1"/>
      <w:numFmt w:val="bullet"/>
      <w:lvlText w:val=""/>
      <w:lvlJc w:val="left"/>
      <w:pPr>
        <w:tabs>
          <w:tab w:val="num" w:pos="-227"/>
        </w:tabs>
        <w:ind w:left="-227" w:hanging="283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C513D3F"/>
    <w:multiLevelType w:val="hybridMultilevel"/>
    <w:tmpl w:val="F4949B3A"/>
    <w:lvl w:ilvl="0" w:tplc="6E70549C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2520" w:hanging="360"/>
      </w:pPr>
    </w:lvl>
    <w:lvl w:ilvl="2" w:tplc="140A001B" w:tentative="1">
      <w:start w:val="1"/>
      <w:numFmt w:val="lowerRoman"/>
      <w:lvlText w:val="%3."/>
      <w:lvlJc w:val="right"/>
      <w:pPr>
        <w:ind w:left="3240" w:hanging="180"/>
      </w:pPr>
    </w:lvl>
    <w:lvl w:ilvl="3" w:tplc="140A000F" w:tentative="1">
      <w:start w:val="1"/>
      <w:numFmt w:val="decimal"/>
      <w:lvlText w:val="%4."/>
      <w:lvlJc w:val="left"/>
      <w:pPr>
        <w:ind w:left="3960" w:hanging="360"/>
      </w:pPr>
    </w:lvl>
    <w:lvl w:ilvl="4" w:tplc="140A0019" w:tentative="1">
      <w:start w:val="1"/>
      <w:numFmt w:val="lowerLetter"/>
      <w:lvlText w:val="%5."/>
      <w:lvlJc w:val="left"/>
      <w:pPr>
        <w:ind w:left="4680" w:hanging="360"/>
      </w:pPr>
    </w:lvl>
    <w:lvl w:ilvl="5" w:tplc="140A001B" w:tentative="1">
      <w:start w:val="1"/>
      <w:numFmt w:val="lowerRoman"/>
      <w:lvlText w:val="%6."/>
      <w:lvlJc w:val="right"/>
      <w:pPr>
        <w:ind w:left="5400" w:hanging="180"/>
      </w:pPr>
    </w:lvl>
    <w:lvl w:ilvl="6" w:tplc="140A000F" w:tentative="1">
      <w:start w:val="1"/>
      <w:numFmt w:val="decimal"/>
      <w:lvlText w:val="%7."/>
      <w:lvlJc w:val="left"/>
      <w:pPr>
        <w:ind w:left="6120" w:hanging="360"/>
      </w:pPr>
    </w:lvl>
    <w:lvl w:ilvl="7" w:tplc="140A0019" w:tentative="1">
      <w:start w:val="1"/>
      <w:numFmt w:val="lowerLetter"/>
      <w:lvlText w:val="%8."/>
      <w:lvlJc w:val="left"/>
      <w:pPr>
        <w:ind w:left="6840" w:hanging="360"/>
      </w:pPr>
    </w:lvl>
    <w:lvl w:ilvl="8" w:tplc="1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BC6FBD"/>
    <w:multiLevelType w:val="hybridMultilevel"/>
    <w:tmpl w:val="A154832C"/>
    <w:lvl w:ilvl="0" w:tplc="FFFFFFFF">
      <w:start w:val="1"/>
      <w:numFmt w:val="decimal"/>
      <w:lvlText w:val="%1."/>
      <w:lvlJc w:val="left"/>
      <w:pPr>
        <w:ind w:left="1080" w:hanging="360"/>
      </w:pPr>
      <w:rPr>
        <w:sz w:val="18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FF54D8"/>
    <w:multiLevelType w:val="hybridMultilevel"/>
    <w:tmpl w:val="AB9868A8"/>
    <w:lvl w:ilvl="0" w:tplc="5300BC72">
      <w:start w:val="1"/>
      <w:numFmt w:val="decimal"/>
      <w:lvlText w:val="%1.-"/>
      <w:lvlJc w:val="left"/>
      <w:pPr>
        <w:ind w:left="1080" w:hanging="360"/>
      </w:pPr>
      <w:rPr>
        <w:b w:val="0"/>
        <w:i w:val="0"/>
        <w:lang w:val="es-MX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D2316F"/>
    <w:multiLevelType w:val="hybridMultilevel"/>
    <w:tmpl w:val="5914A8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E571F"/>
    <w:multiLevelType w:val="hybridMultilevel"/>
    <w:tmpl w:val="26A023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C7F1E"/>
    <w:multiLevelType w:val="hybridMultilevel"/>
    <w:tmpl w:val="E2323D04"/>
    <w:lvl w:ilvl="0" w:tplc="5300BC72">
      <w:start w:val="1"/>
      <w:numFmt w:val="decimal"/>
      <w:lvlText w:val="%1.-"/>
      <w:lvlJc w:val="left"/>
      <w:pPr>
        <w:ind w:left="720" w:hanging="360"/>
      </w:pPr>
      <w:rPr>
        <w:b w:val="0"/>
        <w:i w:val="0"/>
        <w:lang w:val="es-MX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20D82"/>
    <w:multiLevelType w:val="hybridMultilevel"/>
    <w:tmpl w:val="AB9868A8"/>
    <w:lvl w:ilvl="0" w:tplc="5300BC72">
      <w:start w:val="1"/>
      <w:numFmt w:val="decimal"/>
      <w:lvlText w:val="%1.-"/>
      <w:lvlJc w:val="left"/>
      <w:pPr>
        <w:ind w:left="1080" w:hanging="360"/>
      </w:pPr>
      <w:rPr>
        <w:b w:val="0"/>
        <w:i w:val="0"/>
        <w:lang w:val="es-MX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AA3654"/>
    <w:multiLevelType w:val="hybridMultilevel"/>
    <w:tmpl w:val="E2323D04"/>
    <w:lvl w:ilvl="0" w:tplc="5300BC72">
      <w:start w:val="1"/>
      <w:numFmt w:val="decimal"/>
      <w:lvlText w:val="%1.-"/>
      <w:lvlJc w:val="left"/>
      <w:pPr>
        <w:ind w:left="720" w:hanging="360"/>
      </w:pPr>
      <w:rPr>
        <w:b w:val="0"/>
        <w:i w:val="0"/>
        <w:lang w:val="es-MX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F1D8D"/>
    <w:multiLevelType w:val="hybridMultilevel"/>
    <w:tmpl w:val="ACBE7C3A"/>
    <w:lvl w:ilvl="0" w:tplc="5300BC72">
      <w:start w:val="1"/>
      <w:numFmt w:val="decimal"/>
      <w:lvlText w:val="%1.-"/>
      <w:lvlJc w:val="left"/>
      <w:pPr>
        <w:ind w:left="1244" w:hanging="360"/>
      </w:pPr>
      <w:rPr>
        <w:b w:val="0"/>
        <w:i w:val="0"/>
        <w:lang w:val="es-MX"/>
      </w:rPr>
    </w:lvl>
    <w:lvl w:ilvl="1" w:tplc="140A0019" w:tentative="1">
      <w:start w:val="1"/>
      <w:numFmt w:val="lowerLetter"/>
      <w:lvlText w:val="%2."/>
      <w:lvlJc w:val="left"/>
      <w:pPr>
        <w:ind w:left="1604" w:hanging="360"/>
      </w:pPr>
    </w:lvl>
    <w:lvl w:ilvl="2" w:tplc="140A001B" w:tentative="1">
      <w:start w:val="1"/>
      <w:numFmt w:val="lowerRoman"/>
      <w:lvlText w:val="%3."/>
      <w:lvlJc w:val="right"/>
      <w:pPr>
        <w:ind w:left="2324" w:hanging="180"/>
      </w:pPr>
    </w:lvl>
    <w:lvl w:ilvl="3" w:tplc="140A000F" w:tentative="1">
      <w:start w:val="1"/>
      <w:numFmt w:val="decimal"/>
      <w:lvlText w:val="%4."/>
      <w:lvlJc w:val="left"/>
      <w:pPr>
        <w:ind w:left="3044" w:hanging="360"/>
      </w:pPr>
    </w:lvl>
    <w:lvl w:ilvl="4" w:tplc="140A0019" w:tentative="1">
      <w:start w:val="1"/>
      <w:numFmt w:val="lowerLetter"/>
      <w:lvlText w:val="%5."/>
      <w:lvlJc w:val="left"/>
      <w:pPr>
        <w:ind w:left="3764" w:hanging="360"/>
      </w:pPr>
    </w:lvl>
    <w:lvl w:ilvl="5" w:tplc="140A001B" w:tentative="1">
      <w:start w:val="1"/>
      <w:numFmt w:val="lowerRoman"/>
      <w:lvlText w:val="%6."/>
      <w:lvlJc w:val="right"/>
      <w:pPr>
        <w:ind w:left="4484" w:hanging="180"/>
      </w:pPr>
    </w:lvl>
    <w:lvl w:ilvl="6" w:tplc="140A000F" w:tentative="1">
      <w:start w:val="1"/>
      <w:numFmt w:val="decimal"/>
      <w:lvlText w:val="%7."/>
      <w:lvlJc w:val="left"/>
      <w:pPr>
        <w:ind w:left="5204" w:hanging="360"/>
      </w:pPr>
    </w:lvl>
    <w:lvl w:ilvl="7" w:tplc="140A0019" w:tentative="1">
      <w:start w:val="1"/>
      <w:numFmt w:val="lowerLetter"/>
      <w:lvlText w:val="%8."/>
      <w:lvlJc w:val="left"/>
      <w:pPr>
        <w:ind w:left="5924" w:hanging="360"/>
      </w:pPr>
    </w:lvl>
    <w:lvl w:ilvl="8" w:tplc="1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1" w15:restartNumberingAfterBreak="0">
    <w:nsid w:val="669A7AC9"/>
    <w:multiLevelType w:val="hybridMultilevel"/>
    <w:tmpl w:val="1C682942"/>
    <w:lvl w:ilvl="0" w:tplc="21E80AFE">
      <w:start w:val="1"/>
      <w:numFmt w:val="bullet"/>
      <w:lvlText w:val=""/>
      <w:lvlJc w:val="left"/>
      <w:pPr>
        <w:tabs>
          <w:tab w:val="num" w:pos="264"/>
        </w:tabs>
        <w:ind w:left="264" w:hanging="264"/>
      </w:pPr>
      <w:rPr>
        <w:rFonts w:ascii="Wingdings" w:hAnsi="Wingdings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4B351A"/>
    <w:multiLevelType w:val="hybridMultilevel"/>
    <w:tmpl w:val="ED347FDE"/>
    <w:lvl w:ilvl="0" w:tplc="0C0A000D">
      <w:start w:val="1"/>
      <w:numFmt w:val="bullet"/>
      <w:lvlText w:val=""/>
      <w:lvlJc w:val="left"/>
      <w:pPr>
        <w:ind w:left="5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3" w15:restartNumberingAfterBreak="0">
    <w:nsid w:val="7DC713BA"/>
    <w:multiLevelType w:val="hybridMultilevel"/>
    <w:tmpl w:val="0308C41C"/>
    <w:lvl w:ilvl="0" w:tplc="140A000F">
      <w:start w:val="1"/>
      <w:numFmt w:val="decimal"/>
      <w:lvlText w:val="%1."/>
      <w:lvlJc w:val="left"/>
      <w:pPr>
        <w:ind w:left="787" w:hanging="360"/>
      </w:pPr>
    </w:lvl>
    <w:lvl w:ilvl="1" w:tplc="140A0019" w:tentative="1">
      <w:start w:val="1"/>
      <w:numFmt w:val="lowerLetter"/>
      <w:lvlText w:val="%2."/>
      <w:lvlJc w:val="left"/>
      <w:pPr>
        <w:ind w:left="1507" w:hanging="360"/>
      </w:pPr>
    </w:lvl>
    <w:lvl w:ilvl="2" w:tplc="140A001B" w:tentative="1">
      <w:start w:val="1"/>
      <w:numFmt w:val="lowerRoman"/>
      <w:lvlText w:val="%3."/>
      <w:lvlJc w:val="right"/>
      <w:pPr>
        <w:ind w:left="2227" w:hanging="180"/>
      </w:pPr>
    </w:lvl>
    <w:lvl w:ilvl="3" w:tplc="140A000F" w:tentative="1">
      <w:start w:val="1"/>
      <w:numFmt w:val="decimal"/>
      <w:lvlText w:val="%4."/>
      <w:lvlJc w:val="left"/>
      <w:pPr>
        <w:ind w:left="2947" w:hanging="360"/>
      </w:pPr>
    </w:lvl>
    <w:lvl w:ilvl="4" w:tplc="140A0019" w:tentative="1">
      <w:start w:val="1"/>
      <w:numFmt w:val="lowerLetter"/>
      <w:lvlText w:val="%5."/>
      <w:lvlJc w:val="left"/>
      <w:pPr>
        <w:ind w:left="3667" w:hanging="360"/>
      </w:pPr>
    </w:lvl>
    <w:lvl w:ilvl="5" w:tplc="140A001B" w:tentative="1">
      <w:start w:val="1"/>
      <w:numFmt w:val="lowerRoman"/>
      <w:lvlText w:val="%6."/>
      <w:lvlJc w:val="right"/>
      <w:pPr>
        <w:ind w:left="4387" w:hanging="180"/>
      </w:pPr>
    </w:lvl>
    <w:lvl w:ilvl="6" w:tplc="140A000F" w:tentative="1">
      <w:start w:val="1"/>
      <w:numFmt w:val="decimal"/>
      <w:lvlText w:val="%7."/>
      <w:lvlJc w:val="left"/>
      <w:pPr>
        <w:ind w:left="5107" w:hanging="360"/>
      </w:pPr>
    </w:lvl>
    <w:lvl w:ilvl="7" w:tplc="140A0019" w:tentative="1">
      <w:start w:val="1"/>
      <w:numFmt w:val="lowerLetter"/>
      <w:lvlText w:val="%8."/>
      <w:lvlJc w:val="left"/>
      <w:pPr>
        <w:ind w:left="5827" w:hanging="360"/>
      </w:pPr>
    </w:lvl>
    <w:lvl w:ilvl="8" w:tplc="140A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21"/>
  </w:num>
  <w:num w:numId="7">
    <w:abstractNumId w:val="22"/>
  </w:num>
  <w:num w:numId="8">
    <w:abstractNumId w:val="9"/>
  </w:num>
  <w:num w:numId="9">
    <w:abstractNumId w:val="15"/>
  </w:num>
  <w:num w:numId="10">
    <w:abstractNumId w:val="17"/>
  </w:num>
  <w:num w:numId="11">
    <w:abstractNumId w:val="6"/>
  </w:num>
  <w:num w:numId="12">
    <w:abstractNumId w:val="19"/>
  </w:num>
  <w:num w:numId="13">
    <w:abstractNumId w:val="10"/>
  </w:num>
  <w:num w:numId="14">
    <w:abstractNumId w:val="18"/>
  </w:num>
  <w:num w:numId="15">
    <w:abstractNumId w:val="16"/>
  </w:num>
  <w:num w:numId="16">
    <w:abstractNumId w:val="8"/>
  </w:num>
  <w:num w:numId="17">
    <w:abstractNumId w:val="23"/>
  </w:num>
  <w:num w:numId="18">
    <w:abstractNumId w:val="14"/>
  </w:num>
  <w:num w:numId="19">
    <w:abstractNumId w:val="4"/>
  </w:num>
  <w:num w:numId="20">
    <w:abstractNumId w:val="20"/>
  </w:num>
  <w:num w:numId="21">
    <w:abstractNumId w:val="12"/>
  </w:num>
  <w:num w:numId="22">
    <w:abstractNumId w:val="3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CC"/>
    <w:rsid w:val="00040310"/>
    <w:rsid w:val="000456D3"/>
    <w:rsid w:val="00051C21"/>
    <w:rsid w:val="000545B5"/>
    <w:rsid w:val="000729EF"/>
    <w:rsid w:val="00082B3D"/>
    <w:rsid w:val="00092D6E"/>
    <w:rsid w:val="000A146F"/>
    <w:rsid w:val="000B08AB"/>
    <w:rsid w:val="000B20CC"/>
    <w:rsid w:val="000C691E"/>
    <w:rsid w:val="000C6C26"/>
    <w:rsid w:val="000D35BC"/>
    <w:rsid w:val="000E518C"/>
    <w:rsid w:val="000F01F0"/>
    <w:rsid w:val="000F1158"/>
    <w:rsid w:val="00125D7B"/>
    <w:rsid w:val="00134A7F"/>
    <w:rsid w:val="001456C9"/>
    <w:rsid w:val="001560ED"/>
    <w:rsid w:val="001671A2"/>
    <w:rsid w:val="00171FF6"/>
    <w:rsid w:val="00177E2C"/>
    <w:rsid w:val="001838A0"/>
    <w:rsid w:val="00196880"/>
    <w:rsid w:val="001F17B1"/>
    <w:rsid w:val="002149BC"/>
    <w:rsid w:val="00243522"/>
    <w:rsid w:val="00255E7E"/>
    <w:rsid w:val="00264053"/>
    <w:rsid w:val="00277EDE"/>
    <w:rsid w:val="002829AD"/>
    <w:rsid w:val="002C49FA"/>
    <w:rsid w:val="002E428C"/>
    <w:rsid w:val="00301F75"/>
    <w:rsid w:val="00310B7A"/>
    <w:rsid w:val="003256C8"/>
    <w:rsid w:val="00335331"/>
    <w:rsid w:val="00344DBB"/>
    <w:rsid w:val="00357644"/>
    <w:rsid w:val="00381335"/>
    <w:rsid w:val="00397AFF"/>
    <w:rsid w:val="003B1F72"/>
    <w:rsid w:val="003E3485"/>
    <w:rsid w:val="003E4410"/>
    <w:rsid w:val="00403AED"/>
    <w:rsid w:val="00420982"/>
    <w:rsid w:val="00424559"/>
    <w:rsid w:val="00425F26"/>
    <w:rsid w:val="004308F5"/>
    <w:rsid w:val="004319FA"/>
    <w:rsid w:val="00445459"/>
    <w:rsid w:val="00461140"/>
    <w:rsid w:val="00461934"/>
    <w:rsid w:val="00463DCD"/>
    <w:rsid w:val="00470CC4"/>
    <w:rsid w:val="00482DEE"/>
    <w:rsid w:val="0048750D"/>
    <w:rsid w:val="00490AC6"/>
    <w:rsid w:val="004927BB"/>
    <w:rsid w:val="0049553F"/>
    <w:rsid w:val="00497A49"/>
    <w:rsid w:val="004A2C70"/>
    <w:rsid w:val="004A544A"/>
    <w:rsid w:val="004B3CA4"/>
    <w:rsid w:val="004E2398"/>
    <w:rsid w:val="004E38FF"/>
    <w:rsid w:val="00507856"/>
    <w:rsid w:val="00520435"/>
    <w:rsid w:val="00556996"/>
    <w:rsid w:val="00557438"/>
    <w:rsid w:val="00562D55"/>
    <w:rsid w:val="005706E9"/>
    <w:rsid w:val="0057792F"/>
    <w:rsid w:val="005873A0"/>
    <w:rsid w:val="005B77B3"/>
    <w:rsid w:val="005C05B2"/>
    <w:rsid w:val="005D7FA7"/>
    <w:rsid w:val="005F628D"/>
    <w:rsid w:val="006132EB"/>
    <w:rsid w:val="00624C9C"/>
    <w:rsid w:val="00627F80"/>
    <w:rsid w:val="00632115"/>
    <w:rsid w:val="00632FB8"/>
    <w:rsid w:val="0064421B"/>
    <w:rsid w:val="006561FB"/>
    <w:rsid w:val="006A111C"/>
    <w:rsid w:val="006C1F9C"/>
    <w:rsid w:val="006C24D7"/>
    <w:rsid w:val="006C4A40"/>
    <w:rsid w:val="006D2153"/>
    <w:rsid w:val="006D4E33"/>
    <w:rsid w:val="006E636F"/>
    <w:rsid w:val="007176EC"/>
    <w:rsid w:val="00735278"/>
    <w:rsid w:val="0074283B"/>
    <w:rsid w:val="00744C99"/>
    <w:rsid w:val="00754267"/>
    <w:rsid w:val="00755F26"/>
    <w:rsid w:val="00772031"/>
    <w:rsid w:val="00781F34"/>
    <w:rsid w:val="007A14C9"/>
    <w:rsid w:val="007A4F08"/>
    <w:rsid w:val="007E2D53"/>
    <w:rsid w:val="007E6C94"/>
    <w:rsid w:val="00835BD7"/>
    <w:rsid w:val="008441E9"/>
    <w:rsid w:val="008455CC"/>
    <w:rsid w:val="008530ED"/>
    <w:rsid w:val="0085504F"/>
    <w:rsid w:val="00884538"/>
    <w:rsid w:val="008C3B36"/>
    <w:rsid w:val="008E2D91"/>
    <w:rsid w:val="008F2A07"/>
    <w:rsid w:val="00905A50"/>
    <w:rsid w:val="009A57F9"/>
    <w:rsid w:val="009B1DEC"/>
    <w:rsid w:val="009C427D"/>
    <w:rsid w:val="009E0B58"/>
    <w:rsid w:val="009E47AF"/>
    <w:rsid w:val="00A0451A"/>
    <w:rsid w:val="00A33665"/>
    <w:rsid w:val="00A43B08"/>
    <w:rsid w:val="00A56ED6"/>
    <w:rsid w:val="00A6086D"/>
    <w:rsid w:val="00A72027"/>
    <w:rsid w:val="00A763DD"/>
    <w:rsid w:val="00AA03BA"/>
    <w:rsid w:val="00AA4BCC"/>
    <w:rsid w:val="00AD7957"/>
    <w:rsid w:val="00AF5AD2"/>
    <w:rsid w:val="00B0779A"/>
    <w:rsid w:val="00B1245B"/>
    <w:rsid w:val="00B24E53"/>
    <w:rsid w:val="00B3368A"/>
    <w:rsid w:val="00B407F6"/>
    <w:rsid w:val="00B46885"/>
    <w:rsid w:val="00B55C11"/>
    <w:rsid w:val="00B60EB3"/>
    <w:rsid w:val="00B63BB0"/>
    <w:rsid w:val="00B80932"/>
    <w:rsid w:val="00B830FB"/>
    <w:rsid w:val="00B93386"/>
    <w:rsid w:val="00BC0EA7"/>
    <w:rsid w:val="00BD0A64"/>
    <w:rsid w:val="00BD5A0E"/>
    <w:rsid w:val="00BE1C75"/>
    <w:rsid w:val="00BE37C2"/>
    <w:rsid w:val="00BE622E"/>
    <w:rsid w:val="00BF2062"/>
    <w:rsid w:val="00BF5AE7"/>
    <w:rsid w:val="00BF6349"/>
    <w:rsid w:val="00C01848"/>
    <w:rsid w:val="00C0732B"/>
    <w:rsid w:val="00C106FB"/>
    <w:rsid w:val="00C26D59"/>
    <w:rsid w:val="00C51147"/>
    <w:rsid w:val="00C6045C"/>
    <w:rsid w:val="00C707FC"/>
    <w:rsid w:val="00C71FC5"/>
    <w:rsid w:val="00C80C89"/>
    <w:rsid w:val="00C87448"/>
    <w:rsid w:val="00C90C36"/>
    <w:rsid w:val="00C93994"/>
    <w:rsid w:val="00CC5596"/>
    <w:rsid w:val="00CD2A57"/>
    <w:rsid w:val="00CD501E"/>
    <w:rsid w:val="00CD61E7"/>
    <w:rsid w:val="00CE02F2"/>
    <w:rsid w:val="00D106C0"/>
    <w:rsid w:val="00D13B86"/>
    <w:rsid w:val="00D21641"/>
    <w:rsid w:val="00D241EC"/>
    <w:rsid w:val="00D26367"/>
    <w:rsid w:val="00D319CA"/>
    <w:rsid w:val="00D429BE"/>
    <w:rsid w:val="00D44116"/>
    <w:rsid w:val="00D8482F"/>
    <w:rsid w:val="00D93021"/>
    <w:rsid w:val="00DB4CA3"/>
    <w:rsid w:val="00DB7C23"/>
    <w:rsid w:val="00DE0CBE"/>
    <w:rsid w:val="00DE4DA4"/>
    <w:rsid w:val="00DF38BD"/>
    <w:rsid w:val="00E0064D"/>
    <w:rsid w:val="00E11D4C"/>
    <w:rsid w:val="00E3307C"/>
    <w:rsid w:val="00E4126E"/>
    <w:rsid w:val="00E4676B"/>
    <w:rsid w:val="00E679B1"/>
    <w:rsid w:val="00E73E4E"/>
    <w:rsid w:val="00E75400"/>
    <w:rsid w:val="00E77BAF"/>
    <w:rsid w:val="00ED082C"/>
    <w:rsid w:val="00EE0E39"/>
    <w:rsid w:val="00EF4D33"/>
    <w:rsid w:val="00F04A37"/>
    <w:rsid w:val="00F1136C"/>
    <w:rsid w:val="00F42CA1"/>
    <w:rsid w:val="00F47B08"/>
    <w:rsid w:val="00F57AC3"/>
    <w:rsid w:val="00F622FF"/>
    <w:rsid w:val="00F7203D"/>
    <w:rsid w:val="00F8546D"/>
    <w:rsid w:val="00F87ABF"/>
    <w:rsid w:val="00FA1540"/>
    <w:rsid w:val="00FB4FDE"/>
    <w:rsid w:val="00FC6DE3"/>
    <w:rsid w:val="00FE175A"/>
    <w:rsid w:val="1D5ECE7B"/>
    <w:rsid w:val="35214EA7"/>
    <w:rsid w:val="35AD347D"/>
    <w:rsid w:val="4B716400"/>
    <w:rsid w:val="4D0D3461"/>
    <w:rsid w:val="5044D523"/>
    <w:rsid w:val="5A5CD965"/>
    <w:rsid w:val="620AB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DC7A4B"/>
  <w15:docId w15:val="{140732B5-2268-4D91-8634-4DE93A43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7AF"/>
    <w:pPr>
      <w:suppressAutoHyphens/>
    </w:pPr>
    <w:rPr>
      <w:lang w:val="es-CR" w:eastAsia="ar-SA"/>
    </w:rPr>
  </w:style>
  <w:style w:type="paragraph" w:styleId="Ttulo1">
    <w:name w:val="heading 1"/>
    <w:basedOn w:val="Normal"/>
    <w:next w:val="Normal"/>
    <w:qFormat/>
    <w:rsid w:val="009E47AF"/>
    <w:pPr>
      <w:keepNext/>
      <w:numPr>
        <w:numId w:val="1"/>
      </w:numPr>
      <w:tabs>
        <w:tab w:val="left" w:leader="dot" w:pos="10490"/>
      </w:tabs>
      <w:ind w:left="567"/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9E47AF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9E47AF"/>
    <w:rPr>
      <w:b w:val="0"/>
      <w:i w:val="0"/>
    </w:rPr>
  </w:style>
  <w:style w:type="character" w:customStyle="1" w:styleId="Absatz-Standardschriftart">
    <w:name w:val="Absatz-Standardschriftart"/>
    <w:rsid w:val="009E47AF"/>
  </w:style>
  <w:style w:type="character" w:customStyle="1" w:styleId="WW-Absatz-Standardschriftart">
    <w:name w:val="WW-Absatz-Standardschriftart"/>
    <w:rsid w:val="009E47AF"/>
  </w:style>
  <w:style w:type="character" w:customStyle="1" w:styleId="WW-Absatz-Standardschriftart1">
    <w:name w:val="WW-Absatz-Standardschriftart1"/>
    <w:rsid w:val="009E47AF"/>
  </w:style>
  <w:style w:type="character" w:customStyle="1" w:styleId="WW-Absatz-Standardschriftart11">
    <w:name w:val="WW-Absatz-Standardschriftart11"/>
    <w:rsid w:val="009E47AF"/>
  </w:style>
  <w:style w:type="character" w:customStyle="1" w:styleId="WW8Num3z0">
    <w:name w:val="WW8Num3z0"/>
    <w:rsid w:val="009E47AF"/>
    <w:rPr>
      <w:rFonts w:ascii="Wingdings" w:hAnsi="Wingdings"/>
      <w:sz w:val="20"/>
      <w:szCs w:val="20"/>
    </w:rPr>
  </w:style>
  <w:style w:type="character" w:customStyle="1" w:styleId="WW8Num3z1">
    <w:name w:val="WW8Num3z1"/>
    <w:rsid w:val="009E47AF"/>
    <w:rPr>
      <w:rFonts w:ascii="Courier New" w:hAnsi="Courier New" w:cs="Courier New"/>
    </w:rPr>
  </w:style>
  <w:style w:type="character" w:customStyle="1" w:styleId="WW8Num3z2">
    <w:name w:val="WW8Num3z2"/>
    <w:rsid w:val="009E47AF"/>
    <w:rPr>
      <w:rFonts w:ascii="Wingdings" w:hAnsi="Wingdings"/>
    </w:rPr>
  </w:style>
  <w:style w:type="character" w:customStyle="1" w:styleId="WW8Num3z3">
    <w:name w:val="WW8Num3z3"/>
    <w:rsid w:val="009E47AF"/>
    <w:rPr>
      <w:rFonts w:ascii="Symbol" w:hAnsi="Symbol"/>
    </w:rPr>
  </w:style>
  <w:style w:type="character" w:customStyle="1" w:styleId="WW8Num4z0">
    <w:name w:val="WW8Num4z0"/>
    <w:rsid w:val="009E47AF"/>
    <w:rPr>
      <w:rFonts w:ascii="Wingdings" w:hAnsi="Wingdings"/>
    </w:rPr>
  </w:style>
  <w:style w:type="character" w:customStyle="1" w:styleId="WW8Num4z1">
    <w:name w:val="WW8Num4z1"/>
    <w:rsid w:val="009E47AF"/>
    <w:rPr>
      <w:rFonts w:ascii="Courier New" w:hAnsi="Courier New"/>
    </w:rPr>
  </w:style>
  <w:style w:type="character" w:customStyle="1" w:styleId="WW8Num4z3">
    <w:name w:val="WW8Num4z3"/>
    <w:rsid w:val="009E47AF"/>
    <w:rPr>
      <w:rFonts w:ascii="Symbol" w:hAnsi="Symbol"/>
    </w:rPr>
  </w:style>
  <w:style w:type="character" w:customStyle="1" w:styleId="WW8Num5z0">
    <w:name w:val="WW8Num5z0"/>
    <w:rsid w:val="009E47AF"/>
    <w:rPr>
      <w:rFonts w:ascii="Arial" w:hAnsi="Arial"/>
      <w:b w:val="0"/>
      <w:i w:val="0"/>
      <w:sz w:val="22"/>
    </w:rPr>
  </w:style>
  <w:style w:type="character" w:customStyle="1" w:styleId="WW8Num6z0">
    <w:name w:val="WW8Num6z0"/>
    <w:rsid w:val="009E47AF"/>
    <w:rPr>
      <w:rFonts w:ascii="Wingdings" w:hAnsi="Wingdings"/>
      <w:sz w:val="20"/>
      <w:szCs w:val="20"/>
    </w:rPr>
  </w:style>
  <w:style w:type="character" w:customStyle="1" w:styleId="WW8Num6z1">
    <w:name w:val="WW8Num6z1"/>
    <w:rsid w:val="009E47AF"/>
    <w:rPr>
      <w:rFonts w:ascii="Courier New" w:hAnsi="Courier New" w:cs="Courier New"/>
    </w:rPr>
  </w:style>
  <w:style w:type="character" w:customStyle="1" w:styleId="WW8Num6z2">
    <w:name w:val="WW8Num6z2"/>
    <w:rsid w:val="009E47AF"/>
    <w:rPr>
      <w:rFonts w:ascii="Wingdings" w:hAnsi="Wingdings"/>
    </w:rPr>
  </w:style>
  <w:style w:type="character" w:customStyle="1" w:styleId="WW8Num6z3">
    <w:name w:val="WW8Num6z3"/>
    <w:rsid w:val="009E47AF"/>
    <w:rPr>
      <w:rFonts w:ascii="Symbol" w:hAnsi="Symbol"/>
    </w:rPr>
  </w:style>
  <w:style w:type="character" w:customStyle="1" w:styleId="WW8Num8z0">
    <w:name w:val="WW8Num8z0"/>
    <w:rsid w:val="009E47AF"/>
    <w:rPr>
      <w:rFonts w:ascii="Wingdings" w:hAnsi="Wingdings"/>
    </w:rPr>
  </w:style>
  <w:style w:type="character" w:customStyle="1" w:styleId="WW8Num9z0">
    <w:name w:val="WW8Num9z0"/>
    <w:rsid w:val="009E47AF"/>
    <w:rPr>
      <w:rFonts w:ascii="Wingdings" w:hAnsi="Wingdings"/>
    </w:rPr>
  </w:style>
  <w:style w:type="character" w:customStyle="1" w:styleId="WW8Num9z1">
    <w:name w:val="WW8Num9z1"/>
    <w:rsid w:val="009E47AF"/>
    <w:rPr>
      <w:rFonts w:ascii="Courier New" w:hAnsi="Courier New"/>
    </w:rPr>
  </w:style>
  <w:style w:type="character" w:customStyle="1" w:styleId="WW8Num9z3">
    <w:name w:val="WW8Num9z3"/>
    <w:rsid w:val="009E47AF"/>
    <w:rPr>
      <w:rFonts w:ascii="Symbol" w:hAnsi="Symbol"/>
    </w:rPr>
  </w:style>
  <w:style w:type="character" w:customStyle="1" w:styleId="WW8Num12z0">
    <w:name w:val="WW8Num12z0"/>
    <w:rsid w:val="009E47AF"/>
    <w:rPr>
      <w:rFonts w:ascii="Wingdings" w:hAnsi="Wingdings"/>
    </w:rPr>
  </w:style>
  <w:style w:type="character" w:customStyle="1" w:styleId="WW8Num13z0">
    <w:name w:val="WW8Num13z0"/>
    <w:rsid w:val="009E47AF"/>
    <w:rPr>
      <w:rFonts w:ascii="Wingdings" w:hAnsi="Wingdings"/>
    </w:rPr>
  </w:style>
  <w:style w:type="character" w:customStyle="1" w:styleId="WW8Num13z1">
    <w:name w:val="WW8Num13z1"/>
    <w:rsid w:val="009E47AF"/>
    <w:rPr>
      <w:rFonts w:ascii="Courier New" w:hAnsi="Courier New"/>
    </w:rPr>
  </w:style>
  <w:style w:type="character" w:customStyle="1" w:styleId="WW8Num13z3">
    <w:name w:val="WW8Num13z3"/>
    <w:rsid w:val="009E47AF"/>
    <w:rPr>
      <w:rFonts w:ascii="Symbol" w:hAnsi="Symbol"/>
    </w:rPr>
  </w:style>
  <w:style w:type="character" w:customStyle="1" w:styleId="WW8Num14z0">
    <w:name w:val="WW8Num14z0"/>
    <w:rsid w:val="009E47AF"/>
    <w:rPr>
      <w:rFonts w:ascii="Wingdings" w:hAnsi="Wingdings"/>
    </w:rPr>
  </w:style>
  <w:style w:type="character" w:customStyle="1" w:styleId="WW8Num16z0">
    <w:name w:val="WW8Num16z0"/>
    <w:rsid w:val="009E47AF"/>
    <w:rPr>
      <w:rFonts w:ascii="Wingdings" w:hAnsi="Wingdings"/>
    </w:rPr>
  </w:style>
  <w:style w:type="character" w:customStyle="1" w:styleId="WW8Num17z0">
    <w:name w:val="WW8Num17z0"/>
    <w:rsid w:val="009E47AF"/>
    <w:rPr>
      <w:b w:val="0"/>
      <w:i w:val="0"/>
    </w:rPr>
  </w:style>
  <w:style w:type="character" w:customStyle="1" w:styleId="WW8Num18z0">
    <w:name w:val="WW8Num18z0"/>
    <w:rsid w:val="009E47AF"/>
    <w:rPr>
      <w:rFonts w:ascii="Wingdings" w:hAnsi="Wingdings"/>
    </w:rPr>
  </w:style>
  <w:style w:type="character" w:customStyle="1" w:styleId="WW8Num20z0">
    <w:name w:val="WW8Num20z0"/>
    <w:rsid w:val="009E47AF"/>
    <w:rPr>
      <w:rFonts w:ascii="Wingdings" w:hAnsi="Wingdings"/>
    </w:rPr>
  </w:style>
  <w:style w:type="character" w:customStyle="1" w:styleId="WW8Num20z1">
    <w:name w:val="WW8Num20z1"/>
    <w:rsid w:val="009E47AF"/>
    <w:rPr>
      <w:rFonts w:ascii="Courier New" w:hAnsi="Courier New"/>
    </w:rPr>
  </w:style>
  <w:style w:type="character" w:customStyle="1" w:styleId="WW8Num20z3">
    <w:name w:val="WW8Num20z3"/>
    <w:rsid w:val="009E47AF"/>
    <w:rPr>
      <w:rFonts w:ascii="Symbol" w:hAnsi="Symbol"/>
    </w:rPr>
  </w:style>
  <w:style w:type="character" w:customStyle="1" w:styleId="WW8Num21z0">
    <w:name w:val="WW8Num21z0"/>
    <w:rsid w:val="009E47AF"/>
    <w:rPr>
      <w:rFonts w:ascii="Symbol" w:hAnsi="Symbol"/>
    </w:rPr>
  </w:style>
  <w:style w:type="character" w:customStyle="1" w:styleId="Fuentedeprrafopredeter1">
    <w:name w:val="Fuente de párrafo predeter.1"/>
    <w:rsid w:val="009E47AF"/>
  </w:style>
  <w:style w:type="paragraph" w:customStyle="1" w:styleId="Encabezado1">
    <w:name w:val="Encabezado1"/>
    <w:basedOn w:val="Normal"/>
    <w:next w:val="Textoindependiente"/>
    <w:rsid w:val="009E47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9E47AF"/>
    <w:pPr>
      <w:jc w:val="both"/>
    </w:pPr>
    <w:rPr>
      <w:rFonts w:ascii="Arial" w:hAnsi="Arial"/>
      <w:i/>
      <w:sz w:val="24"/>
      <w:lang w:val="es-MX"/>
    </w:rPr>
  </w:style>
  <w:style w:type="paragraph" w:styleId="Lista">
    <w:name w:val="List"/>
    <w:basedOn w:val="Textoindependiente"/>
    <w:rsid w:val="009E47AF"/>
    <w:rPr>
      <w:rFonts w:cs="Tahoma"/>
    </w:rPr>
  </w:style>
  <w:style w:type="paragraph" w:customStyle="1" w:styleId="Etiqueta">
    <w:name w:val="Etiqueta"/>
    <w:basedOn w:val="Normal"/>
    <w:rsid w:val="009E47A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9E47AF"/>
    <w:pPr>
      <w:suppressLineNumbers/>
    </w:pPr>
    <w:rPr>
      <w:rFonts w:cs="Tahoma"/>
    </w:rPr>
  </w:style>
  <w:style w:type="paragraph" w:styleId="Encabezado">
    <w:name w:val="header"/>
    <w:basedOn w:val="Normal"/>
    <w:rsid w:val="009E47A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E47AF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rsid w:val="009E47AF"/>
    <w:pPr>
      <w:jc w:val="center"/>
    </w:pPr>
    <w:rPr>
      <w:rFonts w:ascii="Arial" w:hAnsi="Arial"/>
      <w:sz w:val="24"/>
      <w:lang w:val="es-MX"/>
    </w:rPr>
  </w:style>
  <w:style w:type="paragraph" w:styleId="Subttulo">
    <w:name w:val="Subtitle"/>
    <w:basedOn w:val="Encabezado1"/>
    <w:next w:val="Textoindependiente"/>
    <w:qFormat/>
    <w:rsid w:val="009E47AF"/>
    <w:pPr>
      <w:jc w:val="center"/>
    </w:pPr>
    <w:rPr>
      <w:i/>
      <w:iCs/>
    </w:rPr>
  </w:style>
  <w:style w:type="paragraph" w:customStyle="1" w:styleId="Textoindependiente21">
    <w:name w:val="Texto independiente 21"/>
    <w:basedOn w:val="Normal"/>
    <w:rsid w:val="009E47AF"/>
    <w:pPr>
      <w:jc w:val="both"/>
    </w:pPr>
    <w:rPr>
      <w:rFonts w:ascii="Arial" w:hAnsi="Arial"/>
      <w:sz w:val="22"/>
      <w:lang w:val="es-MX"/>
    </w:rPr>
  </w:style>
  <w:style w:type="paragraph" w:customStyle="1" w:styleId="DefaultParagraphFontParaCharCharCharCharCharCharCharCharCharCharCharCharChar">
    <w:name w:val="Default Paragraph Font Para Char Char Char Char Char Char Char Char Char Char Char Char Char"/>
    <w:basedOn w:val="Normal"/>
    <w:rsid w:val="00D8482F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Tablaconcuadrcula">
    <w:name w:val="Table Grid"/>
    <w:basedOn w:val="Tablanormal"/>
    <w:rsid w:val="008F2A0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73A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20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03D"/>
    <w:rPr>
      <w:rFonts w:ascii="Segoe UI" w:hAnsi="Segoe UI" w:cs="Segoe UI"/>
      <w:sz w:val="18"/>
      <w:szCs w:val="18"/>
      <w:lang w:val="es-CR" w:eastAsia="ar-SA"/>
    </w:rPr>
  </w:style>
  <w:style w:type="paragraph" w:customStyle="1" w:styleId="Default">
    <w:name w:val="Default"/>
    <w:rsid w:val="00E679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R" w:eastAsia="es-CR"/>
    </w:rPr>
  </w:style>
  <w:style w:type="character" w:styleId="Refdecomentario">
    <w:name w:val="annotation reference"/>
    <w:uiPriority w:val="99"/>
    <w:semiHidden/>
    <w:unhideWhenUsed/>
    <w:rsid w:val="004A54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544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544A"/>
    <w:rPr>
      <w:lang w:val="es-C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97479a-67a1-4f28-bdb2-63dab51cbc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4FA4E90D87B04F991862B6A33D2C4A" ma:contentTypeVersion="6" ma:contentTypeDescription="Crear nuevo documento." ma:contentTypeScope="" ma:versionID="59a96c360e8db1a2048b16c87f751f92">
  <xsd:schema xmlns:xsd="http://www.w3.org/2001/XMLSchema" xmlns:xs="http://www.w3.org/2001/XMLSchema" xmlns:p="http://schemas.microsoft.com/office/2006/metadata/properties" xmlns:ns3="4497479a-67a1-4f28-bdb2-63dab51cbcd9" xmlns:ns4="bba93c0f-e04c-47e5-a0e5-cc3c97039ab6" targetNamespace="http://schemas.microsoft.com/office/2006/metadata/properties" ma:root="true" ma:fieldsID="9dad81b4a65c8d775ee1639315133309" ns3:_="" ns4:_="">
    <xsd:import namespace="4497479a-67a1-4f28-bdb2-63dab51cbcd9"/>
    <xsd:import namespace="bba93c0f-e04c-47e5-a0e5-cc3c97039a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7479a-67a1-4f28-bdb2-63dab51cb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93c0f-e04c-47e5-a0e5-cc3c97039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A3C7D-BCBC-450C-9D3F-3BFA2F50F4C3}">
  <ds:schemaRefs>
    <ds:schemaRef ds:uri="http://schemas.microsoft.com/office/2006/metadata/properties"/>
    <ds:schemaRef ds:uri="http://schemas.microsoft.com/office/infopath/2007/PartnerControls"/>
    <ds:schemaRef ds:uri="4497479a-67a1-4f28-bdb2-63dab51cbcd9"/>
  </ds:schemaRefs>
</ds:datastoreItem>
</file>

<file path=customXml/itemProps2.xml><?xml version="1.0" encoding="utf-8"?>
<ds:datastoreItem xmlns:ds="http://schemas.openxmlformats.org/officeDocument/2006/customXml" ds:itemID="{397B534D-CAD7-4BBD-9626-C559E0EF3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51D3D-EB49-43A5-8037-AA6C25D31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7479a-67a1-4f28-bdb2-63dab51cbcd9"/>
    <ds:schemaRef ds:uri="bba93c0f-e04c-47e5-a0e5-cc3c97039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presentación de documentos</vt:lpstr>
    </vt:vector>
  </TitlesOfParts>
  <Company>Tribunal Supremo de Elecciones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presentación de documentos</dc:title>
  <dc:subject/>
  <dc:creator>Centro de Informática</dc:creator>
  <cp:keywords/>
  <cp:lastModifiedBy>Kattya Marcela Varela Gomez</cp:lastModifiedBy>
  <cp:revision>2</cp:revision>
  <cp:lastPrinted>2023-03-07T20:50:00Z</cp:lastPrinted>
  <dcterms:created xsi:type="dcterms:W3CDTF">2023-03-14T15:29:00Z</dcterms:created>
  <dcterms:modified xsi:type="dcterms:W3CDTF">2023-03-14T15:29:00Z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0x0101002F4FA4E90D87B04F991862B6A33D2C4A</vt:lpwstr>
  </property>
</Properties>
</file>